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AB" w:rsidRPr="002646CD" w:rsidRDefault="006D44AB" w:rsidP="000967A5">
      <w:pPr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706EF3" w:rsidRDefault="00706EF3" w:rsidP="006D44AB">
      <w:pPr>
        <w:rPr>
          <w:sz w:val="28"/>
          <w:szCs w:val="28"/>
        </w:rPr>
      </w:pPr>
    </w:p>
    <w:p w:rsidR="00AF2469" w:rsidRDefault="00AF2469" w:rsidP="006D44AB">
      <w:pPr>
        <w:rPr>
          <w:sz w:val="28"/>
          <w:szCs w:val="28"/>
        </w:rPr>
      </w:pPr>
    </w:p>
    <w:p w:rsidR="00FC6C0A" w:rsidRPr="002646CD" w:rsidRDefault="00FC6C0A" w:rsidP="006D44AB">
      <w:pPr>
        <w:rPr>
          <w:sz w:val="28"/>
          <w:szCs w:val="28"/>
        </w:rPr>
      </w:pPr>
    </w:p>
    <w:p w:rsidR="007F45D1" w:rsidRDefault="006D44AB" w:rsidP="00AF2469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>Záverečn</w:t>
      </w:r>
      <w:r w:rsidR="007F45D1">
        <w:rPr>
          <w:b/>
          <w:sz w:val="44"/>
          <w:szCs w:val="44"/>
        </w:rPr>
        <w:t>ý</w:t>
      </w:r>
      <w:r w:rsidRPr="00A834E2">
        <w:rPr>
          <w:b/>
          <w:sz w:val="44"/>
          <w:szCs w:val="44"/>
        </w:rPr>
        <w:t xml:space="preserve"> úč</w:t>
      </w:r>
      <w:r w:rsidR="007F45D1">
        <w:rPr>
          <w:b/>
          <w:sz w:val="44"/>
          <w:szCs w:val="44"/>
        </w:rPr>
        <w:t>e</w:t>
      </w:r>
      <w:r w:rsidRPr="00A834E2">
        <w:rPr>
          <w:b/>
          <w:sz w:val="44"/>
          <w:szCs w:val="44"/>
        </w:rPr>
        <w:t>t</w:t>
      </w:r>
    </w:p>
    <w:p w:rsidR="006D44AB" w:rsidRPr="00A834E2" w:rsidRDefault="006D44AB" w:rsidP="00AF2469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Obce </w:t>
      </w:r>
      <w:r w:rsidR="00CE1FCF">
        <w:rPr>
          <w:b/>
          <w:sz w:val="44"/>
          <w:szCs w:val="44"/>
        </w:rPr>
        <w:t>Hontianske Moravce</w:t>
      </w:r>
    </w:p>
    <w:p w:rsidR="008A5B11" w:rsidRPr="008A5B11" w:rsidRDefault="008A5B11" w:rsidP="00AF2469">
      <w:pPr>
        <w:jc w:val="center"/>
        <w:rPr>
          <w:b/>
          <w:sz w:val="44"/>
          <w:szCs w:val="44"/>
        </w:rPr>
      </w:pPr>
      <w:r w:rsidRPr="008A5B11">
        <w:rPr>
          <w:b/>
          <w:sz w:val="44"/>
          <w:szCs w:val="44"/>
        </w:rPr>
        <w:t>Hontianska 255/29, 96271 Hontianske Moravce</w:t>
      </w:r>
    </w:p>
    <w:p w:rsidR="00C468D2" w:rsidRDefault="00C468D2" w:rsidP="00AC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rPr>
          <w:b/>
          <w:sz w:val="44"/>
          <w:szCs w:val="44"/>
        </w:rPr>
      </w:pPr>
    </w:p>
    <w:p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271400">
        <w:rPr>
          <w:b/>
          <w:sz w:val="44"/>
          <w:szCs w:val="44"/>
        </w:rPr>
        <w:t>20</w:t>
      </w:r>
      <w:r w:rsidR="00962D67">
        <w:rPr>
          <w:b/>
          <w:sz w:val="44"/>
          <w:szCs w:val="44"/>
        </w:rPr>
        <w:t>20</w:t>
      </w:r>
    </w:p>
    <w:p w:rsidR="00C468D2" w:rsidRPr="00A834E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6D44AB" w:rsidRDefault="006D44AB" w:rsidP="00A834E2">
      <w:pPr>
        <w:jc w:val="center"/>
        <w:rPr>
          <w:b/>
          <w:sz w:val="44"/>
          <w:szCs w:val="44"/>
        </w:rPr>
      </w:pPr>
    </w:p>
    <w:p w:rsidR="008A5B11" w:rsidRDefault="008A5B11" w:rsidP="00A834E2">
      <w:pPr>
        <w:jc w:val="center"/>
        <w:rPr>
          <w:b/>
          <w:sz w:val="44"/>
          <w:szCs w:val="44"/>
        </w:rPr>
      </w:pPr>
    </w:p>
    <w:p w:rsidR="008A5B11" w:rsidRPr="00A834E2" w:rsidRDefault="008A5B11" w:rsidP="00A834E2">
      <w:pPr>
        <w:jc w:val="center"/>
        <w:rPr>
          <w:b/>
          <w:sz w:val="44"/>
          <w:szCs w:val="44"/>
        </w:rPr>
      </w:pPr>
    </w:p>
    <w:p w:rsidR="00F83E6A" w:rsidRDefault="00F83E6A" w:rsidP="00F83E6A">
      <w:r w:rsidRPr="001F3E9A">
        <w:t xml:space="preserve">Predkladá </w:t>
      </w:r>
      <w:r>
        <w:t>:</w:t>
      </w:r>
    </w:p>
    <w:p w:rsidR="00F83E6A" w:rsidRDefault="00F83E6A" w:rsidP="00F83E6A">
      <w:r>
        <w:t>Spracoval: Anna Krajčová</w:t>
      </w:r>
    </w:p>
    <w:p w:rsidR="00F83E6A" w:rsidRDefault="00F83E6A" w:rsidP="00F83E6A"/>
    <w:p w:rsidR="00F83E6A" w:rsidRDefault="00F83E6A" w:rsidP="00F83E6A">
      <w:r>
        <w:t xml:space="preserve">V </w:t>
      </w:r>
      <w:r w:rsidRPr="00F83E6A">
        <w:t xml:space="preserve"> </w:t>
      </w:r>
      <w:r>
        <w:t xml:space="preserve">Hontianskych Moravciach  dňa </w:t>
      </w:r>
      <w:r w:rsidR="00D3219E">
        <w:t>1</w:t>
      </w:r>
      <w:r w:rsidR="00FC35B4">
        <w:t>4</w:t>
      </w:r>
      <w:r w:rsidR="00D3219E">
        <w:t>.</w:t>
      </w:r>
      <w:r w:rsidR="00962D67">
        <w:t>6</w:t>
      </w:r>
      <w:r w:rsidR="00D3219E">
        <w:t>.202</w:t>
      </w:r>
      <w:r w:rsidR="00962D67">
        <w:t>1</w:t>
      </w:r>
    </w:p>
    <w:p w:rsidR="001421A8" w:rsidRDefault="001421A8" w:rsidP="00F83E6A"/>
    <w:p w:rsidR="00F83E6A" w:rsidRDefault="00F83E6A" w:rsidP="00F83E6A"/>
    <w:p w:rsidR="00F83E6A" w:rsidRDefault="00F83E6A" w:rsidP="00F83E6A">
      <w:r>
        <w:t>Návrh záverečného účtu:</w:t>
      </w:r>
    </w:p>
    <w:p w:rsidR="00962D67" w:rsidRPr="00962D67" w:rsidRDefault="00F83E6A" w:rsidP="00962D67">
      <w:pPr>
        <w:numPr>
          <w:ilvl w:val="0"/>
          <w:numId w:val="42"/>
        </w:numPr>
        <w:rPr>
          <w:b/>
        </w:rPr>
      </w:pPr>
      <w:r>
        <w:t xml:space="preserve">vyvesený na úradnej tabuli obce dňa </w:t>
      </w:r>
      <w:r w:rsidR="008D7173">
        <w:t xml:space="preserve">   </w:t>
      </w:r>
      <w:r w:rsidR="008D7173" w:rsidRPr="008D7173">
        <w:rPr>
          <w:b/>
        </w:rPr>
        <w:t>1</w:t>
      </w:r>
      <w:r w:rsidR="00FC35B4">
        <w:rPr>
          <w:b/>
        </w:rPr>
        <w:t>4</w:t>
      </w:r>
      <w:r w:rsidR="008D7173" w:rsidRPr="008D7173">
        <w:rPr>
          <w:b/>
        </w:rPr>
        <w:t>.</w:t>
      </w:r>
      <w:r w:rsidR="00962D67">
        <w:rPr>
          <w:b/>
        </w:rPr>
        <w:t>6</w:t>
      </w:r>
      <w:r w:rsidR="008D7173" w:rsidRPr="008D7173">
        <w:rPr>
          <w:b/>
        </w:rPr>
        <w:t>.20</w:t>
      </w:r>
      <w:r w:rsidR="00D3219E">
        <w:rPr>
          <w:b/>
        </w:rPr>
        <w:t>2</w:t>
      </w:r>
      <w:r w:rsidR="00962D67">
        <w:rPr>
          <w:b/>
        </w:rPr>
        <w:t>1</w:t>
      </w:r>
    </w:p>
    <w:p w:rsidR="00F83E6A" w:rsidRPr="00787C7D" w:rsidRDefault="00F83E6A" w:rsidP="00F83E6A">
      <w:pPr>
        <w:numPr>
          <w:ilvl w:val="0"/>
          <w:numId w:val="42"/>
        </w:numPr>
        <w:rPr>
          <w:b/>
        </w:rPr>
      </w:pPr>
      <w:r>
        <w:t xml:space="preserve">zverejnený na elektronickej úradnej tabuli obce dňa </w:t>
      </w:r>
      <w:r w:rsidR="00787C7D" w:rsidRPr="00787C7D">
        <w:rPr>
          <w:b/>
        </w:rPr>
        <w:t>1</w:t>
      </w:r>
      <w:r w:rsidR="00FC35B4">
        <w:rPr>
          <w:b/>
        </w:rPr>
        <w:t>4</w:t>
      </w:r>
      <w:r w:rsidR="00787C7D" w:rsidRPr="00787C7D">
        <w:rPr>
          <w:b/>
        </w:rPr>
        <w:t>.</w:t>
      </w:r>
      <w:r w:rsidR="00962D67">
        <w:rPr>
          <w:b/>
        </w:rPr>
        <w:t>6</w:t>
      </w:r>
      <w:r w:rsidR="00787C7D" w:rsidRPr="00787C7D">
        <w:rPr>
          <w:b/>
        </w:rPr>
        <w:t>.20</w:t>
      </w:r>
      <w:r w:rsidR="00962D67">
        <w:rPr>
          <w:b/>
        </w:rPr>
        <w:t>21</w:t>
      </w:r>
    </w:p>
    <w:p w:rsidR="00F83E6A" w:rsidRDefault="00F83E6A" w:rsidP="00F83E6A">
      <w:pPr>
        <w:numPr>
          <w:ilvl w:val="0"/>
          <w:numId w:val="42"/>
        </w:numPr>
      </w:pPr>
      <w:r>
        <w:t xml:space="preserve">zverejnený na webovom sídle obce dňa </w:t>
      </w:r>
      <w:r w:rsidR="008D7173">
        <w:t xml:space="preserve">  </w:t>
      </w:r>
      <w:r w:rsidR="008D7173" w:rsidRPr="008D7173">
        <w:rPr>
          <w:b/>
        </w:rPr>
        <w:t>1</w:t>
      </w:r>
      <w:r w:rsidR="00FC35B4">
        <w:rPr>
          <w:b/>
        </w:rPr>
        <w:t>4</w:t>
      </w:r>
      <w:r w:rsidR="00B33437">
        <w:rPr>
          <w:b/>
        </w:rPr>
        <w:t>.</w:t>
      </w:r>
      <w:r w:rsidR="00962D67">
        <w:rPr>
          <w:b/>
        </w:rPr>
        <w:t>6</w:t>
      </w:r>
      <w:r w:rsidR="008D7173" w:rsidRPr="008D7173">
        <w:rPr>
          <w:b/>
        </w:rPr>
        <w:t>.20</w:t>
      </w:r>
      <w:r w:rsidR="00D3219E">
        <w:rPr>
          <w:b/>
        </w:rPr>
        <w:t>2</w:t>
      </w:r>
      <w:r w:rsidR="00962D67">
        <w:rPr>
          <w:b/>
        </w:rPr>
        <w:t>1</w:t>
      </w:r>
    </w:p>
    <w:p w:rsidR="008D7173" w:rsidRDefault="008D7173" w:rsidP="00A01A24">
      <w:pPr>
        <w:ind w:left="720"/>
      </w:pPr>
    </w:p>
    <w:p w:rsidR="00F83E6A" w:rsidRDefault="00F83E6A" w:rsidP="00F83E6A"/>
    <w:p w:rsidR="00B10141" w:rsidRDefault="00F83E6A" w:rsidP="00F83E6A">
      <w:r>
        <w:t xml:space="preserve">Záverečný účet schválený Obecným zastupiteľstvom v </w:t>
      </w:r>
      <w:r w:rsidRPr="00F83E6A">
        <w:t xml:space="preserve"> </w:t>
      </w:r>
      <w:r>
        <w:t xml:space="preserve">Hontianskych Moravciach  </w:t>
      </w:r>
    </w:p>
    <w:p w:rsidR="00F83E6A" w:rsidRDefault="00F83E6A" w:rsidP="00F83E6A">
      <w:pPr>
        <w:rPr>
          <w:b/>
        </w:rPr>
      </w:pPr>
      <w:r>
        <w:t xml:space="preserve">dňa </w:t>
      </w:r>
      <w:r w:rsidR="00B10141">
        <w:t xml:space="preserve">     </w:t>
      </w:r>
      <w:r w:rsidR="00FC6C0A">
        <w:rPr>
          <w:b/>
        </w:rPr>
        <w:t>30.6.2021</w:t>
      </w:r>
      <w:r w:rsidR="00B10141">
        <w:rPr>
          <w:b/>
        </w:rPr>
        <w:t>,</w:t>
      </w:r>
      <w:r w:rsidR="00B10141" w:rsidRPr="00B10141">
        <w:rPr>
          <w:b/>
        </w:rPr>
        <w:t xml:space="preserve">   </w:t>
      </w:r>
      <w:r w:rsidRPr="00B10141">
        <w:rPr>
          <w:b/>
        </w:rPr>
        <w:t xml:space="preserve">uznesením č. </w:t>
      </w:r>
      <w:r w:rsidR="00FC6C0A">
        <w:rPr>
          <w:b/>
        </w:rPr>
        <w:t>22/2021</w:t>
      </w:r>
    </w:p>
    <w:p w:rsidR="00D3219E" w:rsidRPr="001F3E9A" w:rsidRDefault="00D3219E" w:rsidP="00F83E6A"/>
    <w:p w:rsidR="00F83E6A" w:rsidRDefault="00F83E6A" w:rsidP="00F83E6A"/>
    <w:p w:rsidR="00F83E6A" w:rsidRPr="002E3E9E" w:rsidRDefault="00F83E6A" w:rsidP="00F83E6A">
      <w:r w:rsidRPr="002E3E9E">
        <w:t xml:space="preserve">Záverečný účet: </w:t>
      </w:r>
    </w:p>
    <w:p w:rsidR="00F83E6A" w:rsidRDefault="00F83E6A" w:rsidP="00F83E6A">
      <w:pPr>
        <w:numPr>
          <w:ilvl w:val="0"/>
          <w:numId w:val="42"/>
        </w:numPr>
      </w:pPr>
      <w:r>
        <w:t>vyvesený na úradnej tabuli obce dňa</w:t>
      </w:r>
      <w:r w:rsidR="00B10141">
        <w:t xml:space="preserve">  </w:t>
      </w:r>
      <w:r w:rsidR="00FC6C0A">
        <w:rPr>
          <w:b/>
        </w:rPr>
        <w:t>6.7.2021</w:t>
      </w:r>
    </w:p>
    <w:p w:rsidR="00F83E6A" w:rsidRPr="00B10141" w:rsidRDefault="00F83E6A" w:rsidP="00F83E6A">
      <w:pPr>
        <w:numPr>
          <w:ilvl w:val="0"/>
          <w:numId w:val="42"/>
        </w:numPr>
        <w:rPr>
          <w:b/>
        </w:rPr>
      </w:pPr>
      <w:r>
        <w:t xml:space="preserve">zverejnený na elektronickej úradnej tabuli obce </w:t>
      </w:r>
      <w:r w:rsidR="00FC6C0A">
        <w:rPr>
          <w:b/>
        </w:rPr>
        <w:t>6.7.2021</w:t>
      </w:r>
    </w:p>
    <w:p w:rsidR="006A466D" w:rsidRDefault="00F83E6A" w:rsidP="006D44AB">
      <w:pPr>
        <w:numPr>
          <w:ilvl w:val="0"/>
          <w:numId w:val="42"/>
        </w:numPr>
        <w:rPr>
          <w:b/>
        </w:rPr>
      </w:pPr>
      <w:r>
        <w:t xml:space="preserve">zverejnený na webovom sídle obce dňa </w:t>
      </w:r>
      <w:r w:rsidR="00B10141">
        <w:t xml:space="preserve"> </w:t>
      </w:r>
      <w:r w:rsidR="00FC6C0A">
        <w:rPr>
          <w:b/>
        </w:rPr>
        <w:t>6.7.2021</w:t>
      </w:r>
    </w:p>
    <w:p w:rsidR="00FC6C0A" w:rsidRDefault="00FC6C0A" w:rsidP="00FC6C0A">
      <w:pPr>
        <w:ind w:left="720"/>
        <w:rPr>
          <w:b/>
        </w:rPr>
      </w:pPr>
    </w:p>
    <w:p w:rsidR="00FC6C0A" w:rsidRPr="00FC6C0A" w:rsidRDefault="00FC6C0A" w:rsidP="00FC6C0A">
      <w:pPr>
        <w:ind w:left="720"/>
        <w:rPr>
          <w:b/>
        </w:rPr>
      </w:pPr>
    </w:p>
    <w:p w:rsidR="00AC341D" w:rsidRDefault="00AC341D" w:rsidP="006D44AB">
      <w:pPr>
        <w:rPr>
          <w:b/>
          <w:sz w:val="28"/>
          <w:szCs w:val="28"/>
        </w:rPr>
      </w:pPr>
    </w:p>
    <w:p w:rsidR="00D3219E" w:rsidRDefault="00D3219E" w:rsidP="006D44AB">
      <w:pPr>
        <w:rPr>
          <w:b/>
          <w:sz w:val="28"/>
          <w:szCs w:val="28"/>
        </w:rPr>
      </w:pPr>
    </w:p>
    <w:p w:rsidR="006D44AB" w:rsidRPr="00DA5844" w:rsidRDefault="006D44AB" w:rsidP="00F83E6A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1421A8">
        <w:rPr>
          <w:b/>
          <w:sz w:val="32"/>
          <w:szCs w:val="32"/>
        </w:rPr>
        <w:t>20</w:t>
      </w:r>
      <w:r w:rsidR="00962D67">
        <w:rPr>
          <w:b/>
          <w:sz w:val="32"/>
          <w:szCs w:val="32"/>
        </w:rPr>
        <w:t>20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962D67">
        <w:t>2020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626FB1">
        <w:t>20</w:t>
      </w:r>
      <w:r w:rsidR="00962D67">
        <w:t>20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626FB1">
        <w:t>20</w:t>
      </w:r>
      <w:r w:rsidR="00962D67">
        <w:t>20</w:t>
      </w:r>
    </w:p>
    <w:p w:rsidR="00EE2FD9" w:rsidRPr="00DA5844" w:rsidRDefault="00EE2FD9" w:rsidP="00EE2FD9"/>
    <w:p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 xml:space="preserve"> rozpočtového</w:t>
      </w:r>
      <w:r w:rsidR="008258E4">
        <w:t xml:space="preserve"> </w:t>
      </w:r>
      <w:r w:rsidR="006D44AB" w:rsidRPr="00DA5844">
        <w:t xml:space="preserve">hospodárenia za rok </w:t>
      </w:r>
      <w:r w:rsidR="00626FB1">
        <w:t>20</w:t>
      </w:r>
      <w:r w:rsidR="00962D67">
        <w:t>20</w:t>
      </w:r>
    </w:p>
    <w:p w:rsidR="006D44AB" w:rsidRPr="00DA5844" w:rsidRDefault="006D44AB" w:rsidP="006D44AB"/>
    <w:p w:rsidR="00F83E6A" w:rsidRPr="00F83E6A" w:rsidRDefault="00F83E6A" w:rsidP="00F83E6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F83E6A">
        <w:t xml:space="preserve">Tvorba a použitie peňažných fondov a iných fondov 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626FB1">
        <w:t>20</w:t>
      </w:r>
      <w:r w:rsidR="00962D67">
        <w:t>20</w:t>
      </w:r>
    </w:p>
    <w:p w:rsidR="00407294" w:rsidRPr="00DA5844" w:rsidRDefault="00407294" w:rsidP="00407294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962D67">
        <w:t>2020</w:t>
      </w:r>
    </w:p>
    <w:p w:rsidR="00407294" w:rsidRPr="00DA5844" w:rsidRDefault="00407294" w:rsidP="00407294"/>
    <w:p w:rsidR="00407294" w:rsidRPr="00DA5844" w:rsidRDefault="00316C7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="00407294" w:rsidRPr="00DA5844">
        <w:t>ospodáren</w:t>
      </w:r>
      <w:r>
        <w:t>í</w:t>
      </w:r>
      <w:r w:rsidR="00407294" w:rsidRPr="00DA5844">
        <w:t xml:space="preserve"> príspevkových organizácií </w:t>
      </w:r>
    </w:p>
    <w:p w:rsidR="00407294" w:rsidRPr="00CC1900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č.583/2004 Z.z.</w:t>
      </w:r>
    </w:p>
    <w:p w:rsidR="002F38CE" w:rsidRPr="00CC1900" w:rsidRDefault="002F38CE" w:rsidP="002F38CE"/>
    <w:p w:rsidR="00407294" w:rsidRPr="00DA5844" w:rsidRDefault="00316C7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="00407294" w:rsidRPr="00DA5844">
        <w:t>odnikateľsk</w:t>
      </w:r>
      <w:r>
        <w:t>ej</w:t>
      </w:r>
      <w:r w:rsidR="00407294" w:rsidRPr="00DA5844">
        <w:t xml:space="preserve"> činnos</w:t>
      </w:r>
      <w:r>
        <w:t>ti</w:t>
      </w:r>
      <w:r w:rsidR="00407294" w:rsidRPr="00DA5844">
        <w:t xml:space="preserve"> </w:t>
      </w:r>
    </w:p>
    <w:p w:rsidR="00407294" w:rsidRPr="00DA5844" w:rsidRDefault="00407294" w:rsidP="00407294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316C76" w:rsidRDefault="00981D0C" w:rsidP="00316C76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316C76" w:rsidRDefault="00316C76" w:rsidP="00316C76">
      <w:pPr>
        <w:ind w:left="709"/>
      </w:pPr>
    </w:p>
    <w:p w:rsidR="00316C76" w:rsidRDefault="00316C76" w:rsidP="00316C76">
      <w:pPr>
        <w:ind w:left="709"/>
      </w:pPr>
    </w:p>
    <w:p w:rsidR="00316C76" w:rsidRPr="00981D0C" w:rsidRDefault="00316C76" w:rsidP="00316C76">
      <w:pPr>
        <w:ind w:left="709"/>
      </w:pPr>
    </w:p>
    <w:p w:rsidR="006D44AB" w:rsidRPr="00DA5844" w:rsidRDefault="006D44AB" w:rsidP="006D44AB">
      <w:pPr>
        <w:ind w:left="1080"/>
      </w:pP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0967A5" w:rsidRDefault="000967A5" w:rsidP="00727D46">
      <w:pPr>
        <w:jc w:val="center"/>
        <w:rPr>
          <w:b/>
          <w:sz w:val="32"/>
          <w:szCs w:val="32"/>
        </w:rPr>
      </w:pPr>
    </w:p>
    <w:p w:rsidR="00036A8F" w:rsidRDefault="00036A8F" w:rsidP="00727D46">
      <w:pPr>
        <w:jc w:val="center"/>
        <w:rPr>
          <w:b/>
          <w:sz w:val="32"/>
          <w:szCs w:val="32"/>
        </w:rPr>
      </w:pPr>
    </w:p>
    <w:p w:rsidR="005D4E0A" w:rsidRDefault="005D4E0A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B01DF1" w:rsidRPr="00DA5844" w:rsidRDefault="00B01DF1" w:rsidP="00F83E6A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za rok </w:t>
      </w:r>
      <w:r w:rsidR="00626FB1">
        <w:rPr>
          <w:b/>
          <w:sz w:val="32"/>
          <w:szCs w:val="32"/>
        </w:rPr>
        <w:t>20</w:t>
      </w:r>
      <w:r w:rsidR="00962D67">
        <w:rPr>
          <w:b/>
          <w:sz w:val="32"/>
          <w:szCs w:val="32"/>
        </w:rPr>
        <w:t>20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D2407B" w:rsidRDefault="006D1A52" w:rsidP="003371A9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>1. R</w:t>
      </w:r>
      <w:r w:rsidR="0034787F" w:rsidRPr="00D2407B">
        <w:rPr>
          <w:b/>
          <w:color w:val="0000FF"/>
          <w:sz w:val="28"/>
          <w:szCs w:val="28"/>
        </w:rPr>
        <w:t>ozpoč</w:t>
      </w:r>
      <w:r w:rsidRPr="00D2407B">
        <w:rPr>
          <w:b/>
          <w:color w:val="0000FF"/>
          <w:sz w:val="28"/>
          <w:szCs w:val="28"/>
        </w:rPr>
        <w:t>e</w:t>
      </w:r>
      <w:r w:rsidR="0034787F" w:rsidRPr="00D2407B">
        <w:rPr>
          <w:b/>
          <w:color w:val="0000FF"/>
          <w:sz w:val="28"/>
          <w:szCs w:val="28"/>
        </w:rPr>
        <w:t>t</w:t>
      </w:r>
      <w:r w:rsidRPr="00D2407B">
        <w:rPr>
          <w:b/>
          <w:color w:val="0000FF"/>
          <w:sz w:val="28"/>
          <w:szCs w:val="28"/>
        </w:rPr>
        <w:t xml:space="preserve"> obce na rok </w:t>
      </w:r>
      <w:r w:rsidR="00962D67">
        <w:rPr>
          <w:b/>
          <w:color w:val="0000FF"/>
          <w:sz w:val="28"/>
          <w:szCs w:val="28"/>
        </w:rPr>
        <w:t>2020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626FB1">
        <w:t>20</w:t>
      </w:r>
      <w:r w:rsidR="00962D67">
        <w:t>20</w:t>
      </w:r>
      <w:r w:rsidRPr="000252F9">
        <w:t>.</w:t>
      </w:r>
    </w:p>
    <w:p w:rsidR="00F83E6A" w:rsidRPr="00947D9D" w:rsidRDefault="000252F9" w:rsidP="00F83E6A">
      <w:pPr>
        <w:jc w:val="both"/>
      </w:pPr>
      <w:r w:rsidRPr="000252F9">
        <w:t xml:space="preserve">Obec zostavila rozpočet podľa ustanovenia § 10 odsek 7) zákona č.583/2004 Z.z. o rozpočtových pravidlách územnej samosprávy a o zmene a doplnení niektorých zákonov v znení neskorších predpisov. </w:t>
      </w:r>
      <w:r w:rsidR="00181790" w:rsidRPr="00CE1FCF">
        <w:t>Rozpočet obce</w:t>
      </w:r>
      <w:r w:rsidR="00181790">
        <w:t xml:space="preserve"> </w:t>
      </w:r>
      <w:r w:rsidR="006C1FE6">
        <w:t xml:space="preserve">na rok </w:t>
      </w:r>
      <w:r w:rsidR="00626FB1">
        <w:t>20</w:t>
      </w:r>
      <w:r w:rsidR="00962D67">
        <w:t>20</w:t>
      </w:r>
      <w:r w:rsidR="006C1FE6">
        <w:t xml:space="preserve"> </w:t>
      </w:r>
      <w:r w:rsidR="00181790">
        <w:t xml:space="preserve">bol zostavený ako </w:t>
      </w:r>
      <w:r w:rsidR="00CE1FCF">
        <w:t>vyrovnaný</w:t>
      </w:r>
      <w:r w:rsidR="00181790" w:rsidRPr="00CE1FCF">
        <w:t>.</w:t>
      </w:r>
      <w:r w:rsidR="00B62DBB">
        <w:rPr>
          <w:color w:val="FF0000"/>
        </w:rPr>
        <w:t xml:space="preserve"> </w:t>
      </w:r>
      <w:r w:rsidR="00F83E6A" w:rsidRPr="000252F9">
        <w:t>Bežný</w:t>
      </w:r>
      <w:r w:rsidR="00F83E6A">
        <w:t xml:space="preserve"> </w:t>
      </w:r>
      <w:r w:rsidR="00F83E6A" w:rsidRPr="000252F9">
        <w:t xml:space="preserve">rozpočet </w:t>
      </w:r>
      <w:r w:rsidR="00F83E6A">
        <w:t>bol zostavený</w:t>
      </w:r>
      <w:r w:rsidR="00F83E6A" w:rsidRPr="000252F9">
        <w:t xml:space="preserve"> ako</w:t>
      </w:r>
      <w:r w:rsidR="00947D9D">
        <w:t xml:space="preserve"> </w:t>
      </w:r>
      <w:r w:rsidR="00F83E6A" w:rsidRPr="00947D9D">
        <w:t>prebytkový</w:t>
      </w:r>
      <w:r w:rsidR="00F83E6A" w:rsidRPr="000252F9">
        <w:t xml:space="preserve"> a</w:t>
      </w:r>
      <w:r w:rsidR="00F83E6A">
        <w:t xml:space="preserve"> </w:t>
      </w:r>
      <w:r w:rsidR="00F83E6A" w:rsidRPr="000252F9">
        <w:t>kapitálový rozpočet ako</w:t>
      </w:r>
      <w:r w:rsidR="00947D9D">
        <w:t xml:space="preserve"> </w:t>
      </w:r>
      <w:r w:rsidR="00F83E6A" w:rsidRPr="00947D9D">
        <w:t>schodkový.</w:t>
      </w:r>
    </w:p>
    <w:p w:rsidR="00B62DBB" w:rsidRDefault="00B62DBB" w:rsidP="000252F9">
      <w:pPr>
        <w:jc w:val="both"/>
        <w:rPr>
          <w:color w:val="FF0000"/>
        </w:rPr>
      </w:pPr>
    </w:p>
    <w:p w:rsidR="002C32C3" w:rsidRPr="006639FF" w:rsidRDefault="002C32C3" w:rsidP="000252F9">
      <w:pPr>
        <w:jc w:val="both"/>
      </w:pPr>
    </w:p>
    <w:p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626FB1">
        <w:t>20</w:t>
      </w:r>
      <w:r w:rsidR="00962D67">
        <w:t>20</w:t>
      </w:r>
      <w:r w:rsidR="00727D46" w:rsidRPr="000252F9">
        <w:t xml:space="preserve">. </w:t>
      </w:r>
    </w:p>
    <w:p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A44D3B">
        <w:t>19</w:t>
      </w:r>
      <w:r w:rsidR="00FD1F8A">
        <w:t>.</w:t>
      </w:r>
      <w:r w:rsidR="00A44D3B">
        <w:t>12</w:t>
      </w:r>
      <w:r w:rsidR="00FD1F8A">
        <w:t>.2019</w:t>
      </w:r>
      <w:r w:rsidR="00A60E51">
        <w:t xml:space="preserve"> </w:t>
      </w:r>
      <w:r w:rsidR="00DA5844" w:rsidRPr="00B62DBB">
        <w:t xml:space="preserve"> uznesením č</w:t>
      </w:r>
      <w:r w:rsidR="00081664">
        <w:t xml:space="preserve">. </w:t>
      </w:r>
      <w:r w:rsidR="00A44D3B">
        <w:t>25</w:t>
      </w:r>
      <w:r w:rsidR="004E5275">
        <w:t>/201</w:t>
      </w:r>
      <w:r w:rsidR="00FD1F8A">
        <w:t>9</w:t>
      </w:r>
      <w:r w:rsidR="004E5275">
        <w:t>.</w:t>
      </w:r>
    </w:p>
    <w:p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5224AE">
        <w:t xml:space="preserve">zmenený </w:t>
      </w:r>
      <w:r w:rsidR="00A44D3B">
        <w:t>dva</w:t>
      </w:r>
      <w:r w:rsidR="00727D46" w:rsidRPr="002646CD">
        <w:t>krát</w:t>
      </w:r>
      <w:r w:rsidR="00373138">
        <w:t>:</w:t>
      </w:r>
    </w:p>
    <w:p w:rsidR="005224AE" w:rsidRDefault="005224AE" w:rsidP="005224AE">
      <w:pPr>
        <w:numPr>
          <w:ilvl w:val="0"/>
          <w:numId w:val="4"/>
        </w:numPr>
        <w:jc w:val="both"/>
      </w:pPr>
      <w:r>
        <w:t xml:space="preserve">prvá zmena   </w:t>
      </w:r>
      <w:r w:rsidR="00A44D3B">
        <w:t xml:space="preserve">  </w:t>
      </w:r>
      <w:r>
        <w:t xml:space="preserve">schválená dňa </w:t>
      </w:r>
      <w:r w:rsidR="00081664">
        <w:t xml:space="preserve"> </w:t>
      </w:r>
      <w:r w:rsidR="00A44D3B">
        <w:t>30</w:t>
      </w:r>
      <w:r w:rsidR="00FD1F8A">
        <w:t>.</w:t>
      </w:r>
      <w:r w:rsidR="00A44D3B">
        <w:t>07.2020</w:t>
      </w:r>
      <w:r w:rsidR="00A60E51">
        <w:t xml:space="preserve">  </w:t>
      </w:r>
      <w:r w:rsidR="00081664">
        <w:t xml:space="preserve">     </w:t>
      </w:r>
      <w:r>
        <w:t xml:space="preserve"> </w:t>
      </w:r>
      <w:r w:rsidR="00AC341D">
        <w:t xml:space="preserve"> </w:t>
      </w:r>
      <w:r>
        <w:t xml:space="preserve">uznesením č. </w:t>
      </w:r>
      <w:r w:rsidR="00AC341D">
        <w:t xml:space="preserve">  </w:t>
      </w:r>
      <w:r w:rsidR="00A44D3B">
        <w:t xml:space="preserve">  9</w:t>
      </w:r>
      <w:r w:rsidR="00AC341D">
        <w:t>/</w:t>
      </w:r>
      <w:r w:rsidR="00A44D3B">
        <w:t>2020</w:t>
      </w:r>
    </w:p>
    <w:p w:rsidR="004F63FC" w:rsidRDefault="00A44D3B" w:rsidP="00727D46">
      <w:pPr>
        <w:numPr>
          <w:ilvl w:val="0"/>
          <w:numId w:val="4"/>
        </w:numPr>
        <w:jc w:val="both"/>
      </w:pPr>
      <w:r>
        <w:t>druhá zmena   schválená dňa  30.12.2020         uznesením č.   24/</w:t>
      </w:r>
      <w:r w:rsidR="0072644E">
        <w:t>2020</w:t>
      </w:r>
    </w:p>
    <w:p w:rsidR="0072644E" w:rsidRDefault="0072644E" w:rsidP="0072644E">
      <w:pPr>
        <w:ind w:left="786"/>
        <w:jc w:val="both"/>
      </w:pPr>
    </w:p>
    <w:p w:rsidR="004F63FC" w:rsidRDefault="004F63FC" w:rsidP="00727D46">
      <w:pPr>
        <w:jc w:val="both"/>
      </w:pPr>
    </w:p>
    <w:p w:rsidR="004F5E28" w:rsidRDefault="004F5E28" w:rsidP="00727D46">
      <w:pPr>
        <w:jc w:val="both"/>
      </w:pPr>
    </w:p>
    <w:p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F83E6A">
        <w:rPr>
          <w:b/>
        </w:rPr>
        <w:t>20</w:t>
      </w:r>
      <w:r w:rsidR="00962D67">
        <w:rPr>
          <w:b/>
        </w:rPr>
        <w:t>20</w:t>
      </w:r>
    </w:p>
    <w:p w:rsidR="00281EA1" w:rsidRPr="002646CD" w:rsidRDefault="00281EA1" w:rsidP="00727D46">
      <w:pPr>
        <w:jc w:val="both"/>
      </w:pP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3"/>
        <w:gridCol w:w="1843"/>
        <w:gridCol w:w="1842"/>
      </w:tblGrid>
      <w:tr w:rsidR="001F4E0E" w:rsidRPr="00747363" w:rsidTr="00A834E2">
        <w:tc>
          <w:tcPr>
            <w:tcW w:w="3893" w:type="dxa"/>
            <w:shd w:val="clear" w:color="auto" w:fill="D9D9D9"/>
          </w:tcPr>
          <w:p w:rsidR="001F4E0E" w:rsidRPr="00747363" w:rsidRDefault="001F4E0E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CC1900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1F4E0E" w:rsidRPr="00747363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747363" w:rsidRDefault="0034551B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  <w:p w:rsidR="001F4E0E" w:rsidRPr="00747363" w:rsidRDefault="001F4E0E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>po</w:t>
            </w:r>
            <w:r w:rsidR="00A326AE" w:rsidRPr="00747363">
              <w:rPr>
                <w:b/>
              </w:rPr>
              <w:t xml:space="preserve"> </w:t>
            </w:r>
            <w:r w:rsidR="00CC1900">
              <w:rPr>
                <w:b/>
              </w:rPr>
              <w:t>poslednej zmene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F45D1" w:rsidRDefault="003535C0" w:rsidP="003106E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06EC">
              <w:rPr>
                <w:b/>
              </w:rPr>
              <w:t> 159 336,00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E14654" w:rsidP="003106EC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06EC">
              <w:rPr>
                <w:b/>
              </w:rPr>
              <w:t> 273 639,72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  <w:r w:rsidR="004F68D2">
              <w:t xml:space="preserve"> obec</w:t>
            </w:r>
          </w:p>
        </w:tc>
        <w:tc>
          <w:tcPr>
            <w:tcW w:w="1843" w:type="dxa"/>
          </w:tcPr>
          <w:p w:rsidR="009C0C26" w:rsidRPr="0051039E" w:rsidRDefault="002D1605" w:rsidP="008D47A0">
            <w:pPr>
              <w:tabs>
                <w:tab w:val="right" w:pos="8460"/>
              </w:tabs>
            </w:pPr>
            <w:r>
              <w:t xml:space="preserve"> </w:t>
            </w:r>
            <w:r w:rsidR="00BC2AAA">
              <w:t xml:space="preserve">  </w:t>
            </w:r>
            <w:r w:rsidR="003535C0">
              <w:t>1</w:t>
            </w:r>
            <w:r w:rsidR="008D47A0">
              <w:t> 073 746,00</w:t>
            </w:r>
          </w:p>
        </w:tc>
        <w:tc>
          <w:tcPr>
            <w:tcW w:w="1842" w:type="dxa"/>
          </w:tcPr>
          <w:p w:rsidR="009C0C26" w:rsidRPr="0051039E" w:rsidRDefault="003535C0" w:rsidP="008D47A0">
            <w:pPr>
              <w:tabs>
                <w:tab w:val="right" w:pos="8460"/>
              </w:tabs>
              <w:jc w:val="center"/>
            </w:pPr>
            <w:r>
              <w:t>1</w:t>
            </w:r>
            <w:r w:rsidR="008D47A0">
              <w:t> 171 559,65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9C0C26" w:rsidRDefault="003535C0" w:rsidP="003106EC">
            <w:pPr>
              <w:jc w:val="center"/>
              <w:outlineLvl w:val="0"/>
            </w:pPr>
            <w:r>
              <w:t xml:space="preserve">     </w:t>
            </w:r>
            <w:r w:rsidR="003106EC">
              <w:t>17 590</w:t>
            </w:r>
            <w:r>
              <w:t>,00</w:t>
            </w:r>
          </w:p>
        </w:tc>
        <w:tc>
          <w:tcPr>
            <w:tcW w:w="1842" w:type="dxa"/>
          </w:tcPr>
          <w:p w:rsidR="009C0C26" w:rsidRDefault="00BC2AAA" w:rsidP="003535C0">
            <w:pPr>
              <w:jc w:val="center"/>
              <w:outlineLvl w:val="0"/>
            </w:pPr>
            <w:r>
              <w:t xml:space="preserve">   </w:t>
            </w:r>
            <w:r w:rsidR="003535C0">
              <w:t>0,00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3535C0" w:rsidP="003106EC">
            <w:pPr>
              <w:tabs>
                <w:tab w:val="right" w:pos="8460"/>
              </w:tabs>
              <w:jc w:val="center"/>
            </w:pPr>
            <w:r>
              <w:t xml:space="preserve">      </w:t>
            </w:r>
            <w:r w:rsidR="003106EC">
              <w:t>10 000</w:t>
            </w:r>
            <w:r>
              <w:t>,00</w:t>
            </w:r>
          </w:p>
        </w:tc>
        <w:tc>
          <w:tcPr>
            <w:tcW w:w="1842" w:type="dxa"/>
          </w:tcPr>
          <w:p w:rsidR="009C0C26" w:rsidRPr="0051039E" w:rsidRDefault="00BC2AAA" w:rsidP="003106EC">
            <w:pPr>
              <w:tabs>
                <w:tab w:val="right" w:pos="8460"/>
              </w:tabs>
              <w:jc w:val="center"/>
            </w:pPr>
            <w:r>
              <w:t xml:space="preserve">     </w:t>
            </w:r>
            <w:r w:rsidR="003106EC">
              <w:t>42 080,07</w:t>
            </w:r>
          </w:p>
        </w:tc>
      </w:tr>
      <w:tr w:rsidR="009C0C26" w:rsidTr="004C06D8">
        <w:tc>
          <w:tcPr>
            <w:tcW w:w="3893" w:type="dxa"/>
          </w:tcPr>
          <w:p w:rsidR="009C0C26" w:rsidRPr="00AC3E31" w:rsidRDefault="009C0C26" w:rsidP="004C06D8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Príjmy RO s právnou subjektivit</w:t>
            </w:r>
            <w:r w:rsidR="004C06D8" w:rsidRPr="00AC3E31">
              <w:rPr>
                <w:color w:val="FF0000"/>
              </w:rPr>
              <w:t>ou</w:t>
            </w:r>
          </w:p>
        </w:tc>
        <w:tc>
          <w:tcPr>
            <w:tcW w:w="1843" w:type="dxa"/>
          </w:tcPr>
          <w:p w:rsidR="009C0C26" w:rsidRPr="0051039E" w:rsidRDefault="007E6A46" w:rsidP="00E14654">
            <w:pPr>
              <w:tabs>
                <w:tab w:val="right" w:pos="8460"/>
              </w:tabs>
              <w:jc w:val="center"/>
            </w:pPr>
            <w:r>
              <w:t xml:space="preserve">      </w:t>
            </w:r>
            <w:r w:rsidR="003535C0">
              <w:t>58 000</w:t>
            </w:r>
            <w:r w:rsidR="00842B60">
              <w:t>,</w:t>
            </w:r>
            <w:r w:rsidR="00E14654">
              <w:t>00</w:t>
            </w:r>
          </w:p>
        </w:tc>
        <w:tc>
          <w:tcPr>
            <w:tcW w:w="1842" w:type="dxa"/>
          </w:tcPr>
          <w:p w:rsidR="009C0C26" w:rsidRPr="0051039E" w:rsidRDefault="007E6A46" w:rsidP="003106EC">
            <w:pPr>
              <w:tabs>
                <w:tab w:val="right" w:pos="8460"/>
              </w:tabs>
              <w:jc w:val="center"/>
            </w:pPr>
            <w:r>
              <w:t xml:space="preserve"> </w:t>
            </w:r>
            <w:r w:rsidR="00BC2AAA">
              <w:t xml:space="preserve">    </w:t>
            </w:r>
            <w:r w:rsidR="003106EC">
              <w:t>60</w:t>
            </w:r>
            <w:r w:rsidR="003535C0">
              <w:t xml:space="preserve"> 000</w:t>
            </w:r>
            <w:r w:rsidR="00842B60">
              <w:t>,</w:t>
            </w:r>
            <w:r w:rsidR="00E14654">
              <w:t>00</w:t>
            </w:r>
          </w:p>
        </w:tc>
      </w:tr>
      <w:tr w:rsidR="002D2778" w:rsidRPr="00747363" w:rsidTr="00A834E2">
        <w:tc>
          <w:tcPr>
            <w:tcW w:w="3893" w:type="dxa"/>
            <w:shd w:val="clear" w:color="auto" w:fill="C4BC96"/>
          </w:tcPr>
          <w:p w:rsidR="002D2778" w:rsidRPr="00747363" w:rsidRDefault="002D2778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2D2778" w:rsidRPr="007F45D1" w:rsidRDefault="002D2778" w:rsidP="003106EC">
            <w:pPr>
              <w:tabs>
                <w:tab w:val="right" w:pos="8460"/>
              </w:tabs>
              <w:jc w:val="center"/>
              <w:rPr>
                <w:b/>
              </w:rPr>
            </w:pPr>
            <w:r w:rsidRPr="007F45D1">
              <w:rPr>
                <w:b/>
              </w:rPr>
              <w:t>1</w:t>
            </w:r>
            <w:r w:rsidR="003106EC">
              <w:rPr>
                <w:b/>
              </w:rPr>
              <w:t> 159 236,00</w:t>
            </w:r>
          </w:p>
        </w:tc>
        <w:tc>
          <w:tcPr>
            <w:tcW w:w="1842" w:type="dxa"/>
            <w:shd w:val="clear" w:color="auto" w:fill="C4BC96"/>
          </w:tcPr>
          <w:p w:rsidR="002D2778" w:rsidRPr="00747363" w:rsidRDefault="002D2778" w:rsidP="008D47A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D47A0">
              <w:rPr>
                <w:b/>
              </w:rPr>
              <w:t> 273 539,72</w:t>
            </w:r>
          </w:p>
        </w:tc>
      </w:tr>
      <w:tr w:rsidR="009C0C26" w:rsidRPr="00747363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  <w:r w:rsidR="004F68D2">
              <w:t xml:space="preserve"> obec</w:t>
            </w:r>
          </w:p>
        </w:tc>
        <w:tc>
          <w:tcPr>
            <w:tcW w:w="1843" w:type="dxa"/>
          </w:tcPr>
          <w:p w:rsidR="009C0C26" w:rsidRPr="0051039E" w:rsidRDefault="005301DD" w:rsidP="00747363">
            <w:pPr>
              <w:tabs>
                <w:tab w:val="right" w:pos="8460"/>
              </w:tabs>
              <w:jc w:val="center"/>
            </w:pPr>
            <w:r>
              <w:t>311 136,00</w:t>
            </w:r>
          </w:p>
        </w:tc>
        <w:tc>
          <w:tcPr>
            <w:tcW w:w="1842" w:type="dxa"/>
          </w:tcPr>
          <w:p w:rsidR="009C0C26" w:rsidRPr="0051039E" w:rsidRDefault="005301DD" w:rsidP="00747363">
            <w:pPr>
              <w:tabs>
                <w:tab w:val="right" w:pos="8460"/>
              </w:tabs>
              <w:jc w:val="center"/>
            </w:pPr>
            <w:r>
              <w:t>359 713,29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2B18B2" w:rsidP="005301DD">
            <w:pPr>
              <w:tabs>
                <w:tab w:val="right" w:pos="8460"/>
              </w:tabs>
            </w:pPr>
            <w:r>
              <w:t xml:space="preserve">    </w:t>
            </w:r>
            <w:r w:rsidR="003535C0">
              <w:t xml:space="preserve">  </w:t>
            </w:r>
            <w:r>
              <w:t xml:space="preserve"> </w:t>
            </w:r>
            <w:r w:rsidR="005301DD">
              <w:t>33 636,</w:t>
            </w:r>
            <w:r w:rsidR="003535C0">
              <w:t>00</w:t>
            </w:r>
          </w:p>
        </w:tc>
        <w:tc>
          <w:tcPr>
            <w:tcW w:w="1842" w:type="dxa"/>
          </w:tcPr>
          <w:p w:rsidR="009C0C26" w:rsidRPr="0051039E" w:rsidRDefault="003535C0" w:rsidP="005301DD">
            <w:pPr>
              <w:tabs>
                <w:tab w:val="right" w:pos="8460"/>
              </w:tabs>
              <w:jc w:val="center"/>
            </w:pPr>
            <w:r>
              <w:t xml:space="preserve">  </w:t>
            </w:r>
            <w:r w:rsidR="005301DD">
              <w:t>17 699,09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3535C0" w:rsidP="005301DD">
            <w:pPr>
              <w:tabs>
                <w:tab w:val="right" w:pos="8460"/>
              </w:tabs>
              <w:jc w:val="center"/>
            </w:pPr>
            <w:r>
              <w:t xml:space="preserve">   </w:t>
            </w:r>
            <w:r w:rsidR="005301DD">
              <w:t>50 000,00</w:t>
            </w:r>
          </w:p>
        </w:tc>
        <w:tc>
          <w:tcPr>
            <w:tcW w:w="1842" w:type="dxa"/>
          </w:tcPr>
          <w:p w:rsidR="009C0C26" w:rsidRPr="0051039E" w:rsidRDefault="003535C0" w:rsidP="005301DD">
            <w:pPr>
              <w:tabs>
                <w:tab w:val="right" w:pos="8460"/>
              </w:tabs>
              <w:jc w:val="center"/>
            </w:pPr>
            <w:r>
              <w:t xml:space="preserve">  5</w:t>
            </w:r>
            <w:r w:rsidR="005301DD">
              <w:t>0</w:t>
            </w:r>
            <w:r>
              <w:t> </w:t>
            </w:r>
            <w:r w:rsidR="005301DD">
              <w:t>000</w:t>
            </w:r>
            <w:r>
              <w:t>,00</w:t>
            </w:r>
          </w:p>
        </w:tc>
      </w:tr>
      <w:tr w:rsidR="009C0C26" w:rsidRPr="004E3062" w:rsidTr="004C06D8">
        <w:tc>
          <w:tcPr>
            <w:tcW w:w="3893" w:type="dxa"/>
          </w:tcPr>
          <w:p w:rsidR="009C0C26" w:rsidRPr="00AC3E31" w:rsidRDefault="009C0C26" w:rsidP="00747363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 w:rsidRPr="00AC3E31">
              <w:rPr>
                <w:color w:val="FF0000"/>
              </w:rPr>
              <w:t>Výda</w:t>
            </w:r>
            <w:r w:rsidR="004C06D8" w:rsidRPr="00AC3E31">
              <w:rPr>
                <w:color w:val="FF0000"/>
              </w:rPr>
              <w:t>vky RO s právnou subjek</w:t>
            </w:r>
            <w:r w:rsidR="00842B60">
              <w:rPr>
                <w:color w:val="FF0000"/>
              </w:rPr>
              <w:t>t</w:t>
            </w:r>
            <w:r w:rsidR="004C06D8" w:rsidRPr="00AC3E31">
              <w:rPr>
                <w:color w:val="FF0000"/>
              </w:rPr>
              <w:t>ivitou</w:t>
            </w:r>
          </w:p>
        </w:tc>
        <w:tc>
          <w:tcPr>
            <w:tcW w:w="1843" w:type="dxa"/>
          </w:tcPr>
          <w:p w:rsidR="009C0C26" w:rsidRPr="0051039E" w:rsidRDefault="004323E0" w:rsidP="00747363">
            <w:pPr>
              <w:tabs>
                <w:tab w:val="right" w:pos="8460"/>
              </w:tabs>
              <w:jc w:val="center"/>
            </w:pPr>
            <w:r>
              <w:t>764 464</w:t>
            </w:r>
            <w:r w:rsidR="002D2778">
              <w:t>,00</w:t>
            </w:r>
          </w:p>
        </w:tc>
        <w:tc>
          <w:tcPr>
            <w:tcW w:w="1842" w:type="dxa"/>
          </w:tcPr>
          <w:p w:rsidR="009C0C26" w:rsidRPr="0051039E" w:rsidRDefault="003535C0" w:rsidP="004323E0">
            <w:pPr>
              <w:tabs>
                <w:tab w:val="right" w:pos="8460"/>
              </w:tabs>
            </w:pPr>
            <w:r>
              <w:t xml:space="preserve">     </w:t>
            </w:r>
            <w:r w:rsidR="004323E0">
              <w:t>846 127,34</w:t>
            </w:r>
          </w:p>
        </w:tc>
      </w:tr>
      <w:tr w:rsidR="009C0C26" w:rsidRPr="00747363" w:rsidTr="00A834E2">
        <w:tc>
          <w:tcPr>
            <w:tcW w:w="3893" w:type="dxa"/>
            <w:shd w:val="clear" w:color="auto" w:fill="C4BC96"/>
          </w:tcPr>
          <w:p w:rsidR="009C0C26" w:rsidRPr="00747363" w:rsidRDefault="00D764C7" w:rsidP="003B10A5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</w:t>
            </w:r>
            <w:r w:rsidR="003B10A5">
              <w:rPr>
                <w:b/>
              </w:rPr>
              <w:t>ové hospodárenie</w:t>
            </w:r>
            <w:r>
              <w:rPr>
                <w:b/>
              </w:rPr>
              <w:t xml:space="preserve"> </w:t>
            </w:r>
            <w:r w:rsidR="00CC1900">
              <w:rPr>
                <w:b/>
              </w:rPr>
              <w:t xml:space="preserve"> obce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3535C0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3B10A5">
              <w:rPr>
                <w:b/>
              </w:rPr>
              <w:t>,00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3535C0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3B10A5">
              <w:rPr>
                <w:b/>
              </w:rPr>
              <w:t>,00</w:t>
            </w:r>
          </w:p>
        </w:tc>
      </w:tr>
    </w:tbl>
    <w:p w:rsidR="00727D46" w:rsidRPr="008258E4" w:rsidRDefault="007F06A8" w:rsidP="000E6AFC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="00E23067" w:rsidRPr="008258E4">
        <w:rPr>
          <w:b/>
          <w:color w:val="0000FF"/>
          <w:sz w:val="28"/>
          <w:szCs w:val="28"/>
        </w:rPr>
        <w:lastRenderedPageBreak/>
        <w:t>2</w:t>
      </w:r>
      <w:r w:rsidR="00680C42" w:rsidRPr="008258E4">
        <w:rPr>
          <w:b/>
          <w:color w:val="0000FF"/>
          <w:sz w:val="28"/>
          <w:szCs w:val="28"/>
        </w:rPr>
        <w:t xml:space="preserve">. </w:t>
      </w:r>
      <w:r w:rsidR="00D21EDC" w:rsidRPr="008258E4">
        <w:rPr>
          <w:b/>
          <w:color w:val="0000FF"/>
          <w:sz w:val="28"/>
          <w:szCs w:val="28"/>
        </w:rPr>
        <w:t xml:space="preserve">Rozbor plnenia príjmov za rok </w:t>
      </w:r>
      <w:r w:rsidR="007E6A46">
        <w:rPr>
          <w:b/>
          <w:color w:val="0000FF"/>
          <w:sz w:val="28"/>
          <w:szCs w:val="28"/>
        </w:rPr>
        <w:t>2020</w:t>
      </w:r>
    </w:p>
    <w:p w:rsidR="009E519E" w:rsidRPr="00AD5026" w:rsidRDefault="009E519E" w:rsidP="00727D4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58593B" w:rsidP="007E6A46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7E6A46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D21EDC" w:rsidP="007E6A4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626FB1">
              <w:rPr>
                <w:b/>
              </w:rPr>
              <w:t>20</w:t>
            </w:r>
            <w:r w:rsidR="007E6A46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8A5B11" w:rsidRDefault="008A5B11" w:rsidP="004323E0">
            <w:pPr>
              <w:jc w:val="center"/>
            </w:pPr>
            <w:r w:rsidRPr="008A5B11">
              <w:t>1</w:t>
            </w:r>
            <w:r w:rsidR="004323E0">
              <w:t xml:space="preserve"> 273 639,72 </w:t>
            </w:r>
            <w:r>
              <w:t xml:space="preserve"> €</w:t>
            </w:r>
          </w:p>
        </w:tc>
        <w:tc>
          <w:tcPr>
            <w:tcW w:w="3071" w:type="dxa"/>
          </w:tcPr>
          <w:p w:rsidR="00D21EDC" w:rsidRPr="00D21EDC" w:rsidRDefault="00C31B89" w:rsidP="004323E0">
            <w:pPr>
              <w:jc w:val="center"/>
            </w:pPr>
            <w:r>
              <w:t>1</w:t>
            </w:r>
            <w:r w:rsidR="004323E0">
              <w:t> 253 382,63</w:t>
            </w:r>
            <w:r w:rsidR="008C6743">
              <w:t xml:space="preserve"> €</w:t>
            </w:r>
          </w:p>
        </w:tc>
        <w:tc>
          <w:tcPr>
            <w:tcW w:w="3323" w:type="dxa"/>
          </w:tcPr>
          <w:p w:rsidR="00D21EDC" w:rsidRPr="00DD146D" w:rsidRDefault="003306BA" w:rsidP="004323E0">
            <w:r>
              <w:t xml:space="preserve">                  </w:t>
            </w:r>
            <w:r w:rsidR="004323E0">
              <w:t>98,41</w:t>
            </w:r>
          </w:p>
        </w:tc>
      </w:tr>
    </w:tbl>
    <w:p w:rsidR="00D21EDC" w:rsidRDefault="00D21EDC" w:rsidP="00727D46">
      <w:pPr>
        <w:rPr>
          <w:b/>
        </w:rPr>
      </w:pPr>
    </w:p>
    <w:p w:rsidR="00D12AA6" w:rsidRDefault="00D12AA6" w:rsidP="00D12AA6">
      <w:pPr>
        <w:jc w:val="both"/>
      </w:pPr>
      <w:r>
        <w:t xml:space="preserve">Z rozpočtovaných celkových príjmov </w:t>
      </w:r>
      <w:r w:rsidR="008A5B11" w:rsidRPr="008A5B11">
        <w:t>1</w:t>
      </w:r>
      <w:r w:rsidR="004323E0">
        <w:t> 273 639,72</w:t>
      </w:r>
      <w:r w:rsidR="008A5B11">
        <w:t xml:space="preserve"> </w:t>
      </w:r>
      <w:r>
        <w:t>EUR</w:t>
      </w:r>
      <w:r w:rsidR="006212DE">
        <w:t>(hlavná činnosť 1</w:t>
      </w:r>
      <w:r w:rsidR="00607D71">
        <w:t xml:space="preserve"> 270 639,72 </w:t>
      </w:r>
      <w:r w:rsidR="006212DE">
        <w:t xml:space="preserve">€, podnikateľská činnosť </w:t>
      </w:r>
      <w:r w:rsidR="00EA60F6">
        <w:t>3 000</w:t>
      </w:r>
      <w:r w:rsidR="006212DE">
        <w:t xml:space="preserve">,- €) </w:t>
      </w:r>
      <w:r>
        <w:t xml:space="preserve"> bol skutočný príjem k 31.12.</w:t>
      </w:r>
      <w:r w:rsidR="00626FB1">
        <w:t>20</w:t>
      </w:r>
      <w:r w:rsidR="004323E0">
        <w:t>20</w:t>
      </w:r>
      <w:r w:rsidR="00CC1C4D">
        <w:t xml:space="preserve"> </w:t>
      </w:r>
      <w:r>
        <w:t xml:space="preserve">v sume </w:t>
      </w:r>
      <w:r w:rsidR="008A5B11">
        <w:t>1</w:t>
      </w:r>
      <w:r w:rsidR="004323E0">
        <w:t> 253 382,63</w:t>
      </w:r>
      <w:r w:rsidR="008A5B11">
        <w:t xml:space="preserve"> </w:t>
      </w:r>
      <w:r w:rsidR="00656923">
        <w:t>€</w:t>
      </w:r>
      <w:r w:rsidR="006212DE">
        <w:t xml:space="preserve"> (hlavná činnosť 1</w:t>
      </w:r>
      <w:r w:rsidR="002D167D">
        <w:t> 241 874,55</w:t>
      </w:r>
      <w:r w:rsidR="006212DE">
        <w:t xml:space="preserve"> €, podnikateľská činnosť </w:t>
      </w:r>
      <w:r w:rsidR="002D167D">
        <w:t>7 794,08</w:t>
      </w:r>
      <w:r w:rsidR="006212DE">
        <w:t xml:space="preserve"> €, finančná zábezpeka za obecné nájomné byty </w:t>
      </w:r>
      <w:r w:rsidR="002D167D">
        <w:t>3 714</w:t>
      </w:r>
      <w:r w:rsidR="006212DE">
        <w:t>,- €)</w:t>
      </w:r>
      <w:r>
        <w:t xml:space="preserve">, čo predstavuje  </w:t>
      </w:r>
      <w:r w:rsidR="004323E0">
        <w:t>98,41</w:t>
      </w:r>
      <w:r w:rsidR="00C31B89">
        <w:t xml:space="preserve"> </w:t>
      </w:r>
      <w:r>
        <w:t xml:space="preserve">% plnenie. </w:t>
      </w:r>
    </w:p>
    <w:p w:rsidR="00D12AA6" w:rsidRPr="007A0E8F" w:rsidRDefault="00D12AA6" w:rsidP="00727D46">
      <w:pPr>
        <w:rPr>
          <w:b/>
        </w:rPr>
      </w:pPr>
    </w:p>
    <w:p w:rsidR="00D21EDC" w:rsidRDefault="000B6FE7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  <w:r w:rsidR="00C31B89">
        <w:rPr>
          <w:b/>
          <w:color w:val="FF0000"/>
        </w:rPr>
        <w:t xml:space="preserve"> - OBEC</w:t>
      </w:r>
    </w:p>
    <w:p w:rsidR="00D12AA6" w:rsidRDefault="00D12AA6" w:rsidP="00D12AA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D12AA6" w:rsidRPr="00747363" w:rsidTr="00D12AA6">
        <w:tc>
          <w:tcPr>
            <w:tcW w:w="2962" w:type="dxa"/>
            <w:shd w:val="clear" w:color="auto" w:fill="D9D9D9"/>
          </w:tcPr>
          <w:p w:rsidR="00D12AA6" w:rsidRPr="00747363" w:rsidRDefault="0058593B" w:rsidP="007E6A46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7E6A46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D12AA6" w:rsidRPr="00747363" w:rsidRDefault="0058593B" w:rsidP="00EA60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7E6A46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D12AA6" w:rsidRPr="00747363" w:rsidRDefault="00D12AA6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12AA6" w:rsidRPr="00747363" w:rsidTr="00D12AA6">
        <w:tc>
          <w:tcPr>
            <w:tcW w:w="2962" w:type="dxa"/>
          </w:tcPr>
          <w:p w:rsidR="00D12AA6" w:rsidRPr="00D21EDC" w:rsidRDefault="00410302" w:rsidP="00A14833">
            <w:pPr>
              <w:jc w:val="center"/>
            </w:pPr>
            <w:r>
              <w:t>1</w:t>
            </w:r>
            <w:r w:rsidR="00A14833">
              <w:t> 171 559,65</w:t>
            </w:r>
            <w:r>
              <w:t xml:space="preserve"> </w:t>
            </w:r>
            <w:r w:rsidR="008C6743">
              <w:t>€</w:t>
            </w:r>
          </w:p>
        </w:tc>
        <w:tc>
          <w:tcPr>
            <w:tcW w:w="3071" w:type="dxa"/>
          </w:tcPr>
          <w:p w:rsidR="00D12AA6" w:rsidRPr="00D21EDC" w:rsidRDefault="006D2649" w:rsidP="00A14833">
            <w:pPr>
              <w:jc w:val="center"/>
            </w:pPr>
            <w:r>
              <w:t>1</w:t>
            </w:r>
            <w:r w:rsidR="00A14833">
              <w:t xml:space="preserve"> 164 738,79 </w:t>
            </w:r>
            <w:r w:rsidR="008C6743">
              <w:t xml:space="preserve"> €</w:t>
            </w:r>
          </w:p>
        </w:tc>
        <w:tc>
          <w:tcPr>
            <w:tcW w:w="3323" w:type="dxa"/>
          </w:tcPr>
          <w:p w:rsidR="00D12AA6" w:rsidRPr="00DD146D" w:rsidRDefault="00A14833" w:rsidP="00AD6B36">
            <w:pPr>
              <w:jc w:val="center"/>
            </w:pPr>
            <w:r>
              <w:t>99,42</w:t>
            </w:r>
          </w:p>
        </w:tc>
      </w:tr>
    </w:tbl>
    <w:p w:rsidR="00D12AA6" w:rsidRDefault="00D12AA6" w:rsidP="00D12AA6">
      <w:pPr>
        <w:rPr>
          <w:b/>
          <w:color w:val="FF0000"/>
        </w:rPr>
      </w:pPr>
    </w:p>
    <w:p w:rsidR="000B6FE7" w:rsidRDefault="00D22D30" w:rsidP="00D12AA6">
      <w:pPr>
        <w:jc w:val="both"/>
      </w:pPr>
      <w:r>
        <w:t xml:space="preserve">Z rozpočtovaných bežných príjmov </w:t>
      </w:r>
      <w:r w:rsidR="00A14833">
        <w:t xml:space="preserve">1 171 559,65 </w:t>
      </w:r>
      <w:r>
        <w:t>EUR</w:t>
      </w:r>
      <w:r w:rsidR="006212DE">
        <w:t xml:space="preserve"> (hlavná činnosť 1</w:t>
      </w:r>
      <w:r w:rsidR="00A14833">
        <w:t> 168 559,65</w:t>
      </w:r>
      <w:r w:rsidR="006212DE">
        <w:t xml:space="preserve"> €, podnikateľská </w:t>
      </w:r>
      <w:r w:rsidR="00AE32CA">
        <w:t xml:space="preserve">činnosť </w:t>
      </w:r>
      <w:r w:rsidR="00EA60F6">
        <w:t>3 000</w:t>
      </w:r>
      <w:r w:rsidR="00AE32CA">
        <w:t>,- €)</w:t>
      </w:r>
      <w:r>
        <w:t xml:space="preserve"> bol skutočný príjem k 31.12.</w:t>
      </w:r>
      <w:r w:rsidR="00626FB1">
        <w:t>20</w:t>
      </w:r>
      <w:r w:rsidR="00A14833">
        <w:t xml:space="preserve">20 </w:t>
      </w:r>
      <w:r>
        <w:t xml:space="preserve">v sume </w:t>
      </w:r>
      <w:r w:rsidR="00EA60F6">
        <w:t>1</w:t>
      </w:r>
      <w:r w:rsidR="00A14833">
        <w:t> 164 738,79</w:t>
      </w:r>
      <w:r w:rsidR="00EA60F6">
        <w:t xml:space="preserve"> </w:t>
      </w:r>
      <w:r>
        <w:t>EUR</w:t>
      </w:r>
      <w:r w:rsidR="00AE32CA">
        <w:t xml:space="preserve"> (hlavná činnosť 1</w:t>
      </w:r>
      <w:r w:rsidR="00DE4CCB">
        <w:t> 156 944,71</w:t>
      </w:r>
      <w:r w:rsidR="00AE32CA">
        <w:t xml:space="preserve"> €, podnikateľská činnosť </w:t>
      </w:r>
      <w:r w:rsidR="00A14833">
        <w:t>7 794,08</w:t>
      </w:r>
      <w:r w:rsidR="00AE32CA">
        <w:t xml:space="preserve"> €)</w:t>
      </w:r>
      <w:r>
        <w:t xml:space="preserve">, čo predstavuje  </w:t>
      </w:r>
      <w:r w:rsidR="00A14833">
        <w:t>99,42</w:t>
      </w:r>
      <w:r w:rsidR="002D2D0D">
        <w:t xml:space="preserve"> </w:t>
      </w:r>
      <w:r w:rsidR="00C31B89">
        <w:t xml:space="preserve"> </w:t>
      </w:r>
      <w:r>
        <w:t xml:space="preserve">% plnenie. </w:t>
      </w:r>
    </w:p>
    <w:p w:rsidR="00D22D30" w:rsidRDefault="00D22D30" w:rsidP="000B6FE7">
      <w:pPr>
        <w:ind w:left="284"/>
      </w:pPr>
    </w:p>
    <w:p w:rsidR="000B6FE7" w:rsidRPr="000B6FE7" w:rsidRDefault="000B6FE7" w:rsidP="000B6FE7">
      <w:pPr>
        <w:numPr>
          <w:ilvl w:val="0"/>
          <w:numId w:val="31"/>
        </w:numPr>
        <w:rPr>
          <w:b/>
        </w:rPr>
      </w:pPr>
      <w:r>
        <w:rPr>
          <w:b/>
        </w:rPr>
        <w:t>d</w:t>
      </w:r>
      <w:r w:rsidRPr="000B6FE7">
        <w:rPr>
          <w:b/>
        </w:rPr>
        <w:t xml:space="preserve">aňové príjmy </w:t>
      </w:r>
    </w:p>
    <w:p w:rsidR="00D21EDC" w:rsidRP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D21EDC" w:rsidRPr="00747363" w:rsidTr="002B7465">
        <w:tc>
          <w:tcPr>
            <w:tcW w:w="2962" w:type="dxa"/>
            <w:shd w:val="clear" w:color="auto" w:fill="D9D9D9"/>
          </w:tcPr>
          <w:p w:rsidR="00D21EDC" w:rsidRPr="00747363" w:rsidRDefault="0058593B" w:rsidP="00E93E8A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E93E8A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D21EDC" w:rsidRPr="00747363" w:rsidRDefault="0058593B" w:rsidP="00E93E8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E93E8A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D21EDC" w:rsidRPr="00747363" w:rsidRDefault="00D21ED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21EDC" w:rsidRPr="00747363" w:rsidTr="002B7465">
        <w:tc>
          <w:tcPr>
            <w:tcW w:w="2962" w:type="dxa"/>
          </w:tcPr>
          <w:p w:rsidR="00D21EDC" w:rsidRPr="00D21EDC" w:rsidRDefault="00AE51C8" w:rsidP="00747363">
            <w:pPr>
              <w:jc w:val="center"/>
            </w:pPr>
            <w:r>
              <w:t>414 411</w:t>
            </w:r>
            <w:r w:rsidR="00C31B89">
              <w:t>,-</w:t>
            </w:r>
            <w:r w:rsidR="008C6743">
              <w:t xml:space="preserve"> €</w:t>
            </w:r>
          </w:p>
        </w:tc>
        <w:tc>
          <w:tcPr>
            <w:tcW w:w="3071" w:type="dxa"/>
          </w:tcPr>
          <w:p w:rsidR="00D21EDC" w:rsidRPr="00D21EDC" w:rsidRDefault="00D21EDC" w:rsidP="00AE51C8">
            <w:r w:rsidRPr="00D21EDC">
              <w:t xml:space="preserve">                  </w:t>
            </w:r>
            <w:r w:rsidR="00AE51C8">
              <w:t>419 920,03</w:t>
            </w:r>
            <w:r w:rsidR="008C6743">
              <w:t xml:space="preserve"> €</w:t>
            </w:r>
          </w:p>
        </w:tc>
        <w:tc>
          <w:tcPr>
            <w:tcW w:w="3323" w:type="dxa"/>
          </w:tcPr>
          <w:p w:rsidR="00D21EDC" w:rsidRPr="006E7283" w:rsidRDefault="00D21EDC" w:rsidP="00AE51C8">
            <w:r w:rsidRPr="00747363">
              <w:rPr>
                <w:b/>
                <w:i/>
              </w:rPr>
              <w:t xml:space="preserve"> </w:t>
            </w:r>
            <w:r w:rsidR="00F80ADF" w:rsidRPr="00747363">
              <w:rPr>
                <w:b/>
              </w:rPr>
              <w:t xml:space="preserve">              </w:t>
            </w:r>
            <w:r w:rsidR="00AE51C8">
              <w:t>101,33</w:t>
            </w:r>
          </w:p>
        </w:tc>
      </w:tr>
    </w:tbl>
    <w:p w:rsidR="00F80ADF" w:rsidRPr="007A0E8F" w:rsidRDefault="00F80ADF" w:rsidP="00D735CB">
      <w:pPr>
        <w:jc w:val="both"/>
        <w:rPr>
          <w:b/>
        </w:rPr>
      </w:pPr>
    </w:p>
    <w:p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D22D30" w:rsidRPr="00207A61" w:rsidRDefault="00D22D30" w:rsidP="00D22D30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AE51C8">
        <w:t>353 411</w:t>
      </w:r>
      <w:r w:rsidR="00315E97">
        <w:t>,-</w:t>
      </w:r>
      <w:r>
        <w:t xml:space="preserve"> EUR</w:t>
      </w:r>
      <w:r w:rsidRPr="00207A61">
        <w:t xml:space="preserve"> z výnosu dane z príjmov boli k 31.12.</w:t>
      </w:r>
      <w:r w:rsidR="00626FB1">
        <w:t>20</w:t>
      </w:r>
      <w:r w:rsidR="00AE51C8">
        <w:t xml:space="preserve">20 </w:t>
      </w:r>
      <w:r>
        <w:t xml:space="preserve">poukázané finančné </w:t>
      </w:r>
      <w:r w:rsidRPr="00207A61">
        <w:t xml:space="preserve">prostriedky </w:t>
      </w:r>
      <w:r>
        <w:t>zo ŠR v</w:t>
      </w:r>
      <w:r w:rsidR="00C31B89">
        <w:t> </w:t>
      </w:r>
      <w:r>
        <w:t>sume</w:t>
      </w:r>
      <w:r w:rsidR="00C31B89">
        <w:t xml:space="preserve"> </w:t>
      </w:r>
      <w:r w:rsidR="00AE51C8">
        <w:t>364 840,67</w:t>
      </w:r>
      <w:r>
        <w:t xml:space="preserve"> EUR</w:t>
      </w:r>
      <w:r w:rsidRPr="00207A61">
        <w:t xml:space="preserve">, čo predstavuje plnenie na </w:t>
      </w:r>
      <w:r w:rsidR="00AE51C8">
        <w:t>103,23</w:t>
      </w:r>
      <w:r w:rsidR="00315E97">
        <w:t xml:space="preserve"> </w:t>
      </w:r>
      <w:r w:rsidR="00C31B89">
        <w:t xml:space="preserve"> </w:t>
      </w:r>
      <w:r w:rsidRPr="00207A61">
        <w:t xml:space="preserve">%. </w:t>
      </w:r>
    </w:p>
    <w:p w:rsidR="00D22D30" w:rsidRDefault="00D22D30" w:rsidP="00D22D30">
      <w:pPr>
        <w:jc w:val="both"/>
        <w:rPr>
          <w:b/>
        </w:rPr>
      </w:pPr>
    </w:p>
    <w:p w:rsidR="00D22D30" w:rsidRDefault="00D22D30" w:rsidP="00D22D30">
      <w:pPr>
        <w:jc w:val="both"/>
        <w:rPr>
          <w:b/>
        </w:rPr>
      </w:pPr>
      <w:r w:rsidRPr="00207A61">
        <w:rPr>
          <w:b/>
        </w:rPr>
        <w:t>Daň z</w:t>
      </w:r>
      <w:r w:rsidR="008C395E">
        <w:rPr>
          <w:b/>
        </w:rPr>
        <w:t> </w:t>
      </w:r>
      <w:r w:rsidRPr="00207A61">
        <w:rPr>
          <w:b/>
        </w:rPr>
        <w:t>nehnuteľností</w:t>
      </w:r>
    </w:p>
    <w:p w:rsidR="008C395E" w:rsidRPr="00207A61" w:rsidRDefault="008C395E" w:rsidP="00D22D30">
      <w:pPr>
        <w:jc w:val="both"/>
        <w:rPr>
          <w:b/>
        </w:rPr>
      </w:pPr>
    </w:p>
    <w:p w:rsidR="00342982" w:rsidRDefault="00D22D30" w:rsidP="00D22D30">
      <w:pPr>
        <w:jc w:val="both"/>
      </w:pPr>
      <w:r w:rsidRPr="00207A61">
        <w:t xml:space="preserve">Z rozpočtovaných </w:t>
      </w:r>
      <w:r w:rsidR="00981345">
        <w:t>61 000</w:t>
      </w:r>
      <w:r w:rsidR="00C31B89">
        <w:t xml:space="preserve">,- </w:t>
      </w:r>
      <w:r>
        <w:t>EUR</w:t>
      </w:r>
      <w:r w:rsidRPr="00207A61">
        <w:t xml:space="preserve"> bol skutočný príjem k 31.12.</w:t>
      </w:r>
      <w:r w:rsidR="00626FB1">
        <w:t>20</w:t>
      </w:r>
      <w:r w:rsidR="00AE51C8">
        <w:t>20</w:t>
      </w:r>
      <w:r w:rsidRPr="00207A61">
        <w:t xml:space="preserve"> </w:t>
      </w:r>
      <w:r>
        <w:t>v</w:t>
      </w:r>
      <w:r w:rsidR="00C31B89">
        <w:t> </w:t>
      </w:r>
      <w:r>
        <w:t>sume</w:t>
      </w:r>
      <w:r w:rsidR="00C31B89">
        <w:t xml:space="preserve"> </w:t>
      </w:r>
      <w:r w:rsidR="00981345">
        <w:t>55 079,36</w:t>
      </w:r>
      <w:r w:rsidR="00315E97">
        <w:t xml:space="preserve"> </w:t>
      </w:r>
      <w:r w:rsidRPr="00207A61">
        <w:t xml:space="preserve"> </w:t>
      </w:r>
      <w:r>
        <w:t>EUR</w:t>
      </w:r>
      <w:r w:rsidRPr="00207A61">
        <w:t xml:space="preserve">, čo je </w:t>
      </w:r>
      <w:r w:rsidR="00981345">
        <w:t>90,29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>
        <w:t>boli v</w:t>
      </w:r>
      <w:r w:rsidR="00C31B89">
        <w:t> </w:t>
      </w:r>
      <w:r>
        <w:t>sume</w:t>
      </w:r>
      <w:r w:rsidR="00C31B89">
        <w:t xml:space="preserve"> </w:t>
      </w:r>
      <w:r w:rsidR="00981345">
        <w:t>32 354,33</w:t>
      </w:r>
      <w:r w:rsidR="00C31B89">
        <w:t xml:space="preserve"> </w:t>
      </w:r>
      <w:r>
        <w:t>EUR</w:t>
      </w:r>
      <w:r w:rsidRPr="00207A61">
        <w:t xml:space="preserve">, dane zo stavieb </w:t>
      </w:r>
      <w:r>
        <w:t>boli v</w:t>
      </w:r>
      <w:r w:rsidR="00C31B89">
        <w:t> </w:t>
      </w:r>
      <w:r>
        <w:t>sume</w:t>
      </w:r>
      <w:r w:rsidR="00C31B89">
        <w:t xml:space="preserve"> </w:t>
      </w:r>
      <w:r w:rsidR="00981345">
        <w:t>8 973,14</w:t>
      </w:r>
      <w:r w:rsidR="00C31B89">
        <w:t xml:space="preserve"> </w:t>
      </w:r>
      <w:r>
        <w:t>EUR</w:t>
      </w:r>
      <w:r w:rsidRPr="00207A61">
        <w:t xml:space="preserve"> a dane z bytov </w:t>
      </w:r>
      <w:r>
        <w:t>boli v</w:t>
      </w:r>
      <w:r w:rsidR="00C31B89">
        <w:t> </w:t>
      </w:r>
      <w:r>
        <w:t>sume</w:t>
      </w:r>
      <w:r w:rsidR="00C31B89">
        <w:t xml:space="preserve"> </w:t>
      </w:r>
      <w:r w:rsidR="00981345">
        <w:t>303,31</w:t>
      </w:r>
      <w:r w:rsidRPr="00207A61">
        <w:t xml:space="preserve"> </w:t>
      </w:r>
      <w:r>
        <w:t>EUR</w:t>
      </w:r>
      <w:r w:rsidRPr="00207A61">
        <w:t xml:space="preserve">. </w:t>
      </w:r>
      <w:r w:rsidR="00761C81">
        <w:t xml:space="preserve">Za rozpočtový rok bolo zinkasovaných na daniach 41 616,80 EUR, za nedoplatky z minulých rokov 1 579,80 EUR, za TKO 10 488,30 € a nedoplatky za minulé roky 1 352,96 €. </w:t>
      </w:r>
    </w:p>
    <w:p w:rsidR="00342982" w:rsidRDefault="00342982" w:rsidP="00D22D30">
      <w:pPr>
        <w:jc w:val="both"/>
      </w:pPr>
    </w:p>
    <w:p w:rsidR="00D22D30" w:rsidRPr="00342982" w:rsidRDefault="00D22D30" w:rsidP="00D22D30">
      <w:pPr>
        <w:jc w:val="both"/>
      </w:pPr>
      <w:r w:rsidRPr="00342982">
        <w:t>Daň za psa</w:t>
      </w:r>
      <w:r w:rsidR="002D2D0D" w:rsidRPr="00342982">
        <w:t xml:space="preserve">:                      </w:t>
      </w:r>
      <w:r w:rsidR="004A235A" w:rsidRPr="00342982">
        <w:t xml:space="preserve">                   </w:t>
      </w:r>
      <w:r w:rsidR="002D2D0D" w:rsidRPr="00342982">
        <w:t xml:space="preserve"> </w:t>
      </w:r>
      <w:r w:rsidR="004A235A" w:rsidRPr="00342982">
        <w:t xml:space="preserve">        </w:t>
      </w:r>
      <w:r w:rsidR="002D2D0D" w:rsidRPr="00342982">
        <w:t xml:space="preserve">rozpočet  1600,- €     </w:t>
      </w:r>
      <w:r w:rsidRPr="00342982">
        <w:t xml:space="preserve"> </w:t>
      </w:r>
      <w:r w:rsidR="002D2D0D" w:rsidRPr="00342982">
        <w:t xml:space="preserve">skutočnosť: </w:t>
      </w:r>
      <w:r w:rsidRPr="00342982">
        <w:t xml:space="preserve"> </w:t>
      </w:r>
      <w:r w:rsidR="004A235A" w:rsidRPr="00342982">
        <w:t xml:space="preserve">  </w:t>
      </w:r>
      <w:r w:rsidR="00C876AF" w:rsidRPr="00342982">
        <w:t>1 565,82</w:t>
      </w:r>
      <w:r w:rsidR="00C31B89" w:rsidRPr="00342982">
        <w:t xml:space="preserve"> €</w:t>
      </w:r>
    </w:p>
    <w:p w:rsidR="004A235A" w:rsidRPr="00342982" w:rsidRDefault="004A235A" w:rsidP="00D22D30">
      <w:pPr>
        <w:jc w:val="both"/>
      </w:pPr>
      <w:r w:rsidRPr="00342982">
        <w:t xml:space="preserve">Daň za užívanie verejného priestranstva: </w:t>
      </w:r>
      <w:r w:rsidR="00342982">
        <w:t xml:space="preserve">   </w:t>
      </w:r>
      <w:r w:rsidRPr="00342982">
        <w:t xml:space="preserve">rozpočet  </w:t>
      </w:r>
      <w:r w:rsidR="00342982">
        <w:t xml:space="preserve"> </w:t>
      </w:r>
      <w:r w:rsidRPr="00342982">
        <w:t xml:space="preserve">300,- €       skutočnosť:         </w:t>
      </w:r>
      <w:r w:rsidR="00C876AF" w:rsidRPr="00342982">
        <w:t>41,50</w:t>
      </w:r>
      <w:r w:rsidRPr="00342982">
        <w:t xml:space="preserve"> €</w:t>
      </w:r>
    </w:p>
    <w:p w:rsidR="004A235A" w:rsidRPr="00342982" w:rsidRDefault="004A235A" w:rsidP="00D22D30">
      <w:pPr>
        <w:jc w:val="both"/>
      </w:pPr>
      <w:r w:rsidRPr="00342982">
        <w:t xml:space="preserve">Daň za nevýherné hracie automaty:        </w:t>
      </w:r>
      <w:r w:rsidR="00342982">
        <w:t xml:space="preserve">    </w:t>
      </w:r>
      <w:r w:rsidRPr="00342982">
        <w:t xml:space="preserve"> rozpočet 0 €               skutočnosť:         </w:t>
      </w:r>
      <w:r w:rsidR="005153A0" w:rsidRPr="00342982">
        <w:t xml:space="preserve"> 0,00</w:t>
      </w:r>
      <w:r w:rsidRPr="00342982">
        <w:t xml:space="preserve"> €</w:t>
      </w:r>
    </w:p>
    <w:p w:rsidR="002D2D0D" w:rsidRPr="00342982" w:rsidRDefault="00D22D30" w:rsidP="00D22D30">
      <w:pPr>
        <w:jc w:val="both"/>
      </w:pPr>
      <w:r w:rsidRPr="00342982">
        <w:t>Poplatok za komunálny odpad a drobný stavebný odpad</w:t>
      </w:r>
      <w:r w:rsidR="002D2D0D" w:rsidRPr="00342982">
        <w:t xml:space="preserve">: </w:t>
      </w:r>
    </w:p>
    <w:p w:rsidR="00D22D30" w:rsidRPr="00342982" w:rsidRDefault="002D2D0D" w:rsidP="00D22D30">
      <w:pPr>
        <w:jc w:val="both"/>
      </w:pPr>
      <w:r w:rsidRPr="00342982">
        <w:t xml:space="preserve">                                           </w:t>
      </w:r>
      <w:r w:rsidR="004A235A" w:rsidRPr="00342982">
        <w:t xml:space="preserve">                           </w:t>
      </w:r>
      <w:r w:rsidRPr="00342982">
        <w:t xml:space="preserve"> rozpočet 1</w:t>
      </w:r>
      <w:r w:rsidR="00761C81">
        <w:t>1</w:t>
      </w:r>
      <w:r w:rsidRPr="00342982">
        <w:t> 000,- €</w:t>
      </w:r>
      <w:r w:rsidR="00D22D30" w:rsidRPr="00342982">
        <w:t xml:space="preserve"> </w:t>
      </w:r>
      <w:r w:rsidR="001707F2" w:rsidRPr="00342982">
        <w:t xml:space="preserve">  </w:t>
      </w:r>
      <w:r w:rsidRPr="00342982">
        <w:t xml:space="preserve"> skutočnosť:  </w:t>
      </w:r>
      <w:r w:rsidR="00EB38DD" w:rsidRPr="00342982">
        <w:t>11</w:t>
      </w:r>
      <w:r w:rsidR="005153A0" w:rsidRPr="00342982">
        <w:t> 841,26</w:t>
      </w:r>
      <w:r w:rsidR="00C31B89" w:rsidRPr="00342982">
        <w:t xml:space="preserve"> €</w:t>
      </w:r>
    </w:p>
    <w:p w:rsidR="00F80ADF" w:rsidRPr="00342982" w:rsidRDefault="004A235A" w:rsidP="00D735CB">
      <w:pPr>
        <w:jc w:val="both"/>
      </w:pPr>
      <w:r w:rsidRPr="00342982">
        <w:t>Poplatok za rozvoj:   0</w:t>
      </w:r>
    </w:p>
    <w:p w:rsidR="00AE32CA" w:rsidRDefault="00AE32CA" w:rsidP="00D735CB">
      <w:pPr>
        <w:jc w:val="both"/>
        <w:rPr>
          <w:b/>
        </w:rPr>
      </w:pPr>
    </w:p>
    <w:p w:rsidR="004A235A" w:rsidRPr="00761C81" w:rsidRDefault="00342982" w:rsidP="00D735CB">
      <w:pPr>
        <w:jc w:val="both"/>
      </w:pPr>
      <w:r w:rsidRPr="00845665">
        <w:t>K 31.12.2020 obec eviduje pohľadávky na dani z nehnuteľností v sume 2 567,12 EUR  na poplatku za</w:t>
      </w:r>
      <w:r w:rsidRPr="00C876AF">
        <w:rPr>
          <w:color w:val="FF0000"/>
        </w:rPr>
        <w:t xml:space="preserve"> </w:t>
      </w:r>
      <w:r w:rsidRPr="00845665">
        <w:t>komunálny odpad 7 896,34 EUR.</w:t>
      </w:r>
    </w:p>
    <w:p w:rsidR="00F80ADF" w:rsidRPr="00AE32CA" w:rsidRDefault="00F80ADF" w:rsidP="00F80ADF">
      <w:pPr>
        <w:numPr>
          <w:ilvl w:val="0"/>
          <w:numId w:val="31"/>
        </w:numPr>
        <w:rPr>
          <w:b/>
        </w:rPr>
      </w:pPr>
      <w:r w:rsidRPr="00D22D30">
        <w:rPr>
          <w:b/>
        </w:rPr>
        <w:lastRenderedPageBreak/>
        <w:t>nedaňové príjmy: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F80ADF" w:rsidRPr="00747363" w:rsidTr="002B7465">
        <w:tc>
          <w:tcPr>
            <w:tcW w:w="2962" w:type="dxa"/>
            <w:shd w:val="clear" w:color="auto" w:fill="D9D9D9"/>
          </w:tcPr>
          <w:p w:rsidR="00F80ADF" w:rsidRPr="00747363" w:rsidRDefault="0058593B" w:rsidP="00B84337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B84337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F80ADF" w:rsidRPr="00747363" w:rsidRDefault="0058593B" w:rsidP="00B8433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B84337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80ADF" w:rsidRPr="00747363" w:rsidTr="002B7465">
        <w:tc>
          <w:tcPr>
            <w:tcW w:w="2962" w:type="dxa"/>
          </w:tcPr>
          <w:p w:rsidR="00F80ADF" w:rsidRPr="00D21EDC" w:rsidRDefault="005C4C0F" w:rsidP="00A01FC4">
            <w:pPr>
              <w:jc w:val="center"/>
            </w:pPr>
            <w:r>
              <w:t>8</w:t>
            </w:r>
            <w:r w:rsidR="00A01FC4">
              <w:t>5</w:t>
            </w:r>
            <w:r>
              <w:t xml:space="preserve"> 353</w:t>
            </w:r>
            <w:r w:rsidR="004234B5">
              <w:t>,00</w:t>
            </w:r>
            <w:r w:rsidR="008C6743">
              <w:t xml:space="preserve"> €</w:t>
            </w:r>
          </w:p>
        </w:tc>
        <w:tc>
          <w:tcPr>
            <w:tcW w:w="3071" w:type="dxa"/>
          </w:tcPr>
          <w:p w:rsidR="00F80ADF" w:rsidRPr="00D21EDC" w:rsidRDefault="00A01FC4" w:rsidP="00053A7B">
            <w:pPr>
              <w:jc w:val="center"/>
            </w:pPr>
            <w:r>
              <w:t>73 592,29</w:t>
            </w:r>
            <w:r w:rsidR="00053A7B">
              <w:t xml:space="preserve"> </w:t>
            </w:r>
            <w:r w:rsidR="008C6743">
              <w:t xml:space="preserve"> €</w:t>
            </w:r>
          </w:p>
        </w:tc>
        <w:tc>
          <w:tcPr>
            <w:tcW w:w="3323" w:type="dxa"/>
          </w:tcPr>
          <w:p w:rsidR="00F80ADF" w:rsidRPr="00747363" w:rsidRDefault="00F80ADF" w:rsidP="00A01FC4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="00680C42" w:rsidRPr="00747363">
              <w:rPr>
                <w:b/>
              </w:rPr>
              <w:t xml:space="preserve">          </w:t>
            </w:r>
            <w:r w:rsidR="00936933">
              <w:rPr>
                <w:b/>
              </w:rPr>
              <w:t xml:space="preserve">     </w:t>
            </w:r>
            <w:r w:rsidR="00A01FC4">
              <w:rPr>
                <w:b/>
              </w:rPr>
              <w:t>86,22</w:t>
            </w:r>
            <w:r w:rsidR="00053A7B">
              <w:rPr>
                <w:b/>
              </w:rPr>
              <w:t xml:space="preserve"> %</w:t>
            </w:r>
            <w:r w:rsidR="00680C42" w:rsidRPr="00747363">
              <w:rPr>
                <w:b/>
              </w:rPr>
              <w:t xml:space="preserve">      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C27223" w:rsidRPr="001D0B1D" w:rsidRDefault="00C27223" w:rsidP="00C27223">
      <w:pPr>
        <w:jc w:val="both"/>
      </w:pPr>
      <w:r w:rsidRPr="001D0B1D">
        <w:t xml:space="preserve">Z rozpočtovaných </w:t>
      </w:r>
      <w:r w:rsidR="005C4C0F">
        <w:t>8</w:t>
      </w:r>
      <w:r w:rsidR="00A01FC4">
        <w:t>5</w:t>
      </w:r>
      <w:r w:rsidR="005C4C0F">
        <w:t xml:space="preserve"> 353</w:t>
      </w:r>
      <w:r w:rsidR="000E28FA">
        <w:t xml:space="preserve">,00 </w:t>
      </w:r>
      <w:r>
        <w:t>EUR</w:t>
      </w:r>
      <w:r w:rsidRPr="001D0B1D">
        <w:t xml:space="preserve"> bol skutočný príjem k 31.12.</w:t>
      </w:r>
      <w:r w:rsidR="00626FB1">
        <w:t>20</w:t>
      </w:r>
      <w:r w:rsidR="000E28FA">
        <w:t xml:space="preserve">20 </w:t>
      </w:r>
      <w:r w:rsidRPr="001D0B1D">
        <w:t xml:space="preserve"> </w:t>
      </w:r>
      <w:r>
        <w:t>v</w:t>
      </w:r>
      <w:r w:rsidR="004756B1">
        <w:t> </w:t>
      </w:r>
      <w:r>
        <w:t>sume</w:t>
      </w:r>
      <w:r w:rsidR="004756B1">
        <w:t xml:space="preserve"> </w:t>
      </w:r>
      <w:r w:rsidR="00A01FC4">
        <w:t xml:space="preserve">73 592,29  </w:t>
      </w:r>
      <w:r w:rsidR="004756B1">
        <w:t xml:space="preserve"> </w:t>
      </w:r>
      <w:r>
        <w:t xml:space="preserve"> EUR</w:t>
      </w:r>
      <w:r w:rsidRPr="001D0B1D">
        <w:t xml:space="preserve">, čo je </w:t>
      </w:r>
      <w:r w:rsidR="00A01FC4">
        <w:t>86,22</w:t>
      </w:r>
      <w:r w:rsidR="006C3933">
        <w:t xml:space="preserve"> % plnenie. Uvedený príjem predstavuje </w:t>
      </w:r>
      <w:r w:rsidRPr="001D0B1D">
        <w:t xml:space="preserve">príjem z dividend </w:t>
      </w:r>
      <w:r>
        <w:t>v</w:t>
      </w:r>
      <w:r w:rsidR="004756B1">
        <w:t> </w:t>
      </w:r>
      <w:r>
        <w:t>sume</w:t>
      </w:r>
      <w:r w:rsidR="004756B1">
        <w:t xml:space="preserve"> 0 </w:t>
      </w:r>
      <w:r>
        <w:t>EUR</w:t>
      </w:r>
      <w:r w:rsidRPr="001D0B1D">
        <w:t xml:space="preserve">, príjem z prenajatých pozemkov </w:t>
      </w:r>
      <w:r>
        <w:t>v</w:t>
      </w:r>
      <w:r w:rsidR="004756B1">
        <w:t> </w:t>
      </w:r>
      <w:r>
        <w:t>sume</w:t>
      </w:r>
      <w:r w:rsidR="004756B1">
        <w:t xml:space="preserve"> 1</w:t>
      </w:r>
      <w:r w:rsidR="003F5EE1">
        <w:t> </w:t>
      </w:r>
      <w:r w:rsidR="004756B1">
        <w:t>55</w:t>
      </w:r>
      <w:r w:rsidR="003F5EE1">
        <w:t>2,</w:t>
      </w:r>
      <w:r w:rsidR="004756B1">
        <w:t>0</w:t>
      </w:r>
      <w:r w:rsidR="003F5EE1">
        <w:t>8</w:t>
      </w:r>
      <w:r w:rsidR="004756B1">
        <w:t xml:space="preserve"> </w:t>
      </w:r>
      <w:r>
        <w:t>EUR</w:t>
      </w:r>
      <w:r w:rsidRPr="001D0B1D">
        <w:t xml:space="preserve"> a príjem z prenajatých budov, priestorov a objektov </w:t>
      </w:r>
      <w:r>
        <w:t>v</w:t>
      </w:r>
      <w:r w:rsidR="004756B1">
        <w:t> </w:t>
      </w:r>
      <w:r>
        <w:t>sume</w:t>
      </w:r>
      <w:r w:rsidR="004756B1">
        <w:t xml:space="preserve"> </w:t>
      </w:r>
      <w:r w:rsidR="003C23EC">
        <w:t xml:space="preserve"> </w:t>
      </w:r>
      <w:r w:rsidR="005C4C0F">
        <w:t>43 549,99</w:t>
      </w:r>
      <w:r w:rsidR="004756B1">
        <w:t xml:space="preserve"> </w:t>
      </w:r>
      <w:r>
        <w:t xml:space="preserve"> EUR</w:t>
      </w:r>
      <w:r w:rsidRPr="001D0B1D">
        <w:t>.</w:t>
      </w:r>
    </w:p>
    <w:p w:rsidR="004756B1" w:rsidRDefault="004756B1" w:rsidP="00BC54F7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C27223" w:rsidRPr="001D0B1D" w:rsidRDefault="00C27223" w:rsidP="00C27223">
      <w:pPr>
        <w:jc w:val="both"/>
      </w:pPr>
      <w:r>
        <w:t>Administratívne poplatky -</w:t>
      </w:r>
      <w:r w:rsidRPr="001D0B1D">
        <w:t xml:space="preserve"> správne poplatky:</w:t>
      </w:r>
    </w:p>
    <w:p w:rsidR="00C27223" w:rsidRDefault="00C27223" w:rsidP="00C27223">
      <w:pPr>
        <w:jc w:val="both"/>
      </w:pPr>
      <w:r w:rsidRPr="001D0B1D">
        <w:t xml:space="preserve">Z rozpočtovaných </w:t>
      </w:r>
      <w:r w:rsidR="004756B1">
        <w:t>1 200,-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626FB1">
        <w:t>20</w:t>
      </w:r>
      <w:r w:rsidR="004140C5">
        <w:t>20</w:t>
      </w:r>
      <w:r w:rsidRPr="001D0B1D">
        <w:t xml:space="preserve"> </w:t>
      </w:r>
      <w:r>
        <w:t>v</w:t>
      </w:r>
      <w:r w:rsidR="004756B1">
        <w:t> </w:t>
      </w:r>
      <w:r>
        <w:t>sume</w:t>
      </w:r>
      <w:r w:rsidR="004756B1">
        <w:t xml:space="preserve"> </w:t>
      </w:r>
      <w:r w:rsidR="004140C5">
        <w:t>639,87</w:t>
      </w:r>
      <w:r w:rsidR="004756B1">
        <w:t xml:space="preserve"> </w:t>
      </w:r>
      <w:r w:rsidRPr="001D0B1D">
        <w:t xml:space="preserve"> </w:t>
      </w:r>
      <w:r>
        <w:t>EUR</w:t>
      </w:r>
      <w:r w:rsidRPr="001D0B1D">
        <w:t xml:space="preserve">, čo je </w:t>
      </w:r>
      <w:r w:rsidR="004140C5">
        <w:t>53,32</w:t>
      </w:r>
      <w:r w:rsidR="00037AA8">
        <w:t xml:space="preserve"> </w:t>
      </w:r>
      <w:r w:rsidR="004756B1">
        <w:t xml:space="preserve"> </w:t>
      </w:r>
      <w:r w:rsidRPr="001D0B1D">
        <w:t xml:space="preserve"> % plnenie. </w:t>
      </w:r>
    </w:p>
    <w:p w:rsidR="004756B1" w:rsidRDefault="004756B1" w:rsidP="00C27223">
      <w:pPr>
        <w:jc w:val="both"/>
      </w:pPr>
    </w:p>
    <w:p w:rsidR="004756B1" w:rsidRDefault="004756B1" w:rsidP="00C27223">
      <w:pPr>
        <w:jc w:val="both"/>
        <w:rPr>
          <w:b/>
        </w:rPr>
      </w:pPr>
      <w:r>
        <w:rPr>
          <w:b/>
        </w:rPr>
        <w:t>Poplatky a platby za predaj výrobkov, tovarov a služieb</w:t>
      </w:r>
    </w:p>
    <w:p w:rsidR="004756B1" w:rsidRDefault="004756B1" w:rsidP="004756B1">
      <w:pPr>
        <w:jc w:val="both"/>
      </w:pPr>
      <w:r w:rsidRPr="001D0B1D">
        <w:t xml:space="preserve">Z rozpočtovaných </w:t>
      </w:r>
      <w:r w:rsidR="004140C5">
        <w:t>2</w:t>
      </w:r>
      <w:r w:rsidR="00A01FC4">
        <w:t>4</w:t>
      </w:r>
      <w:r w:rsidR="004140C5">
        <w:t xml:space="preserve"> </w:t>
      </w:r>
      <w:r w:rsidR="00465BE7">
        <w:t>2</w:t>
      </w:r>
      <w:r w:rsidR="004140C5">
        <w:t>50</w:t>
      </w:r>
      <w:r>
        <w:t>,-</w:t>
      </w:r>
      <w:r w:rsidRPr="001D0B1D">
        <w:t xml:space="preserve"> </w:t>
      </w:r>
      <w:r>
        <w:t>EUR</w:t>
      </w:r>
      <w:r w:rsidRPr="001D0B1D">
        <w:t xml:space="preserve"> </w:t>
      </w:r>
      <w:r w:rsidR="00AD6B36">
        <w:t xml:space="preserve">(hlavná činnosť </w:t>
      </w:r>
      <w:r w:rsidR="00A01FC4">
        <w:t>21 250</w:t>
      </w:r>
      <w:r w:rsidR="00AD6B36">
        <w:t xml:space="preserve">,- € podnikateľská činnosť </w:t>
      </w:r>
      <w:r w:rsidR="004234B5">
        <w:t>3 000,00</w:t>
      </w:r>
      <w:r w:rsidR="00AD6B36">
        <w:t xml:space="preserve"> €) </w:t>
      </w:r>
      <w:r w:rsidRPr="001D0B1D">
        <w:t>bol skutočný príjem k 31.12.</w:t>
      </w:r>
      <w:r>
        <w:t>20</w:t>
      </w:r>
      <w:r w:rsidR="00A01FC4">
        <w:t>20</w:t>
      </w:r>
      <w:r w:rsidRPr="001D0B1D">
        <w:t xml:space="preserve"> </w:t>
      </w:r>
      <w:r>
        <w:t xml:space="preserve">v sume </w:t>
      </w:r>
      <w:r w:rsidR="00A01FC4">
        <w:t>26 619,35</w:t>
      </w:r>
      <w:r>
        <w:t xml:space="preserve"> </w:t>
      </w:r>
      <w:r w:rsidRPr="001D0B1D">
        <w:t xml:space="preserve"> </w:t>
      </w:r>
      <w:r>
        <w:t>EUR</w:t>
      </w:r>
      <w:r w:rsidR="00496908">
        <w:t xml:space="preserve"> (hl.činn. </w:t>
      </w:r>
      <w:r w:rsidR="00A01FC4">
        <w:t>18 825,27</w:t>
      </w:r>
      <w:r w:rsidR="00496908">
        <w:t xml:space="preserve"> €, podn.činn. </w:t>
      </w:r>
      <w:r w:rsidR="00A01FC4">
        <w:t xml:space="preserve">7 794,08 </w:t>
      </w:r>
      <w:r w:rsidR="00496908">
        <w:t xml:space="preserve"> €)</w:t>
      </w:r>
      <w:r w:rsidRPr="001D0B1D">
        <w:t>, čo je</w:t>
      </w:r>
      <w:r w:rsidR="00037AA8">
        <w:t xml:space="preserve"> </w:t>
      </w:r>
      <w:r w:rsidRPr="001D0B1D">
        <w:t xml:space="preserve"> </w:t>
      </w:r>
      <w:r w:rsidR="004234B5">
        <w:t>109,</w:t>
      </w:r>
      <w:r w:rsidR="00A01FC4">
        <w:t>77</w:t>
      </w:r>
      <w:r w:rsidR="00936933">
        <w:t xml:space="preserve"> </w:t>
      </w:r>
      <w:r>
        <w:t xml:space="preserve"> </w:t>
      </w:r>
      <w:r w:rsidRPr="001D0B1D">
        <w:t xml:space="preserve">% plnenie. </w:t>
      </w:r>
    </w:p>
    <w:p w:rsidR="00AE2D46" w:rsidRDefault="00AE2D46" w:rsidP="004756B1">
      <w:pPr>
        <w:jc w:val="both"/>
      </w:pP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vodné – podružné merače                                                </w:t>
      </w:r>
      <w:r w:rsidR="00936933">
        <w:t xml:space="preserve"> </w:t>
      </w:r>
      <w:r>
        <w:t xml:space="preserve">  </w:t>
      </w:r>
      <w:r w:rsidR="00EB2FC5">
        <w:t xml:space="preserve"> </w:t>
      </w:r>
      <w:r>
        <w:t xml:space="preserve"> </w:t>
      </w:r>
      <w:r w:rsidR="00DF2732">
        <w:t>468,62</w:t>
      </w:r>
      <w:r>
        <w:t xml:space="preserve"> €</w:t>
      </w: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stočné                                                                             </w:t>
      </w:r>
      <w:r w:rsidR="00EB2FC5">
        <w:t xml:space="preserve"> </w:t>
      </w:r>
      <w:r>
        <w:t xml:space="preserve">  </w:t>
      </w:r>
      <w:r w:rsidR="00DF2732">
        <w:t>8 767,11</w:t>
      </w:r>
      <w:r>
        <w:t xml:space="preserve"> €</w:t>
      </w: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elektrická energia – podruž. </w:t>
      </w:r>
      <w:r w:rsidR="00496908">
        <w:t>m</w:t>
      </w:r>
      <w:r>
        <w:t xml:space="preserve">erače Mačkáš                     </w:t>
      </w:r>
      <w:r w:rsidR="00EB2FC5">
        <w:t xml:space="preserve"> </w:t>
      </w:r>
      <w:r w:rsidR="00DF2732">
        <w:t>673,48</w:t>
      </w:r>
      <w:r w:rsidR="004234B5">
        <w:t xml:space="preserve"> </w:t>
      </w:r>
      <w:r>
        <w:t xml:space="preserve"> € </w:t>
      </w: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cintorínske poplatky – hrobové miesta </w:t>
      </w:r>
      <w:r w:rsidR="004234B5">
        <w:t xml:space="preserve">                          </w:t>
      </w:r>
      <w:r w:rsidR="00EB2FC5">
        <w:t xml:space="preserve"> </w:t>
      </w:r>
      <w:r w:rsidR="00936933">
        <w:t xml:space="preserve"> </w:t>
      </w:r>
      <w:r w:rsidR="00DF2732">
        <w:t>3 983,32</w:t>
      </w:r>
      <w:r>
        <w:t xml:space="preserve"> €</w:t>
      </w: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Poplatok za sociálne služby </w:t>
      </w:r>
      <w:r w:rsidR="00733491">
        <w:t xml:space="preserve">– doprava NISSAN               </w:t>
      </w:r>
      <w:r w:rsidR="00EB2FC5">
        <w:t xml:space="preserve"> </w:t>
      </w:r>
      <w:r w:rsidR="00DF2732">
        <w:t>278,00</w:t>
      </w:r>
      <w:r>
        <w:t xml:space="preserve"> €  </w:t>
      </w:r>
    </w:p>
    <w:p w:rsidR="004756B1" w:rsidRDefault="004756B1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 Poplatky za dom smútku, za kosenie od občanov, </w:t>
      </w:r>
    </w:p>
    <w:p w:rsidR="007B6355" w:rsidRDefault="004756B1" w:rsidP="004756B1">
      <w:pPr>
        <w:tabs>
          <w:tab w:val="right" w:pos="15120"/>
          <w:tab w:val="right" w:pos="17100"/>
        </w:tabs>
        <w:ind w:left="1353"/>
        <w:jc w:val="both"/>
      </w:pPr>
      <w:r>
        <w:t xml:space="preserve">    stravné zamest</w:t>
      </w:r>
      <w:r w:rsidR="00EB2FC5">
        <w:t>.,</w:t>
      </w:r>
      <w:r>
        <w:t xml:space="preserve"> známky z</w:t>
      </w:r>
      <w:r w:rsidR="007D4C63">
        <w:t>a psov, kuka nádoby</w:t>
      </w:r>
      <w:r w:rsidR="007B6355">
        <w:t xml:space="preserve">, </w:t>
      </w:r>
    </w:p>
    <w:p w:rsidR="004756B1" w:rsidRDefault="007B6355" w:rsidP="007B6355">
      <w:pPr>
        <w:tabs>
          <w:tab w:val="right" w:pos="15120"/>
          <w:tab w:val="right" w:pos="17100"/>
        </w:tabs>
        <w:ind w:left="1353"/>
        <w:jc w:val="both"/>
      </w:pPr>
      <w:r>
        <w:t xml:space="preserve">    popl.MR </w:t>
      </w:r>
      <w:r w:rsidR="007D4C63">
        <w:t xml:space="preserve">a ostané  </w:t>
      </w:r>
      <w:r w:rsidR="00EB2FC5">
        <w:t xml:space="preserve"> </w:t>
      </w:r>
      <w:r>
        <w:t xml:space="preserve">                                                          </w:t>
      </w:r>
      <w:r w:rsidR="00DF2732">
        <w:t xml:space="preserve">1 939,74 </w:t>
      </w:r>
      <w:r w:rsidR="004756B1">
        <w:t xml:space="preserve"> €</w:t>
      </w:r>
    </w:p>
    <w:p w:rsidR="004756B1" w:rsidRDefault="007B6355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 </w:t>
      </w:r>
      <w:r w:rsidR="00037AA8">
        <w:t>p</w:t>
      </w:r>
      <w:r w:rsidR="004756B1">
        <w:t xml:space="preserve">ríjem spoločná úradovňa                  </w:t>
      </w:r>
      <w:r w:rsidR="00733491">
        <w:t xml:space="preserve">                      </w:t>
      </w:r>
      <w:r w:rsidR="00037AA8">
        <w:t xml:space="preserve"> </w:t>
      </w:r>
      <w:r w:rsidR="00733491">
        <w:t xml:space="preserve">    </w:t>
      </w:r>
      <w:r w:rsidR="00037AA8">
        <w:t xml:space="preserve"> </w:t>
      </w:r>
      <w:r>
        <w:t xml:space="preserve">   </w:t>
      </w:r>
      <w:r w:rsidR="00DF2732">
        <w:t>2 715,00</w:t>
      </w:r>
      <w:r w:rsidR="00037AA8">
        <w:t xml:space="preserve"> </w:t>
      </w:r>
      <w:r w:rsidR="004756B1">
        <w:t>€</w:t>
      </w:r>
    </w:p>
    <w:p w:rsidR="00496908" w:rsidRDefault="00496908" w:rsidP="004756B1">
      <w:pPr>
        <w:widowControl w:val="0"/>
        <w:numPr>
          <w:ilvl w:val="1"/>
          <w:numId w:val="36"/>
        </w:numPr>
        <w:tabs>
          <w:tab w:val="right" w:pos="15120"/>
          <w:tab w:val="right" w:pos="17100"/>
        </w:tabs>
        <w:suppressAutoHyphens/>
        <w:jc w:val="both"/>
      </w:pPr>
      <w:r>
        <w:t xml:space="preserve"> Príjem z podnikateľskej činnosti                                  </w:t>
      </w:r>
      <w:r w:rsidR="007B6355">
        <w:t xml:space="preserve"> </w:t>
      </w:r>
      <w:r>
        <w:t xml:space="preserve">    </w:t>
      </w:r>
      <w:r w:rsidR="00DF2732">
        <w:t>7 794,08</w:t>
      </w:r>
      <w:r>
        <w:t xml:space="preserve"> €</w:t>
      </w:r>
    </w:p>
    <w:p w:rsidR="00936933" w:rsidRDefault="00936933" w:rsidP="00DF2732">
      <w:pPr>
        <w:widowControl w:val="0"/>
        <w:tabs>
          <w:tab w:val="right" w:pos="15120"/>
          <w:tab w:val="right" w:pos="17100"/>
        </w:tabs>
        <w:suppressAutoHyphens/>
        <w:ind w:left="1495"/>
        <w:jc w:val="both"/>
      </w:pPr>
    </w:p>
    <w:p w:rsidR="00DF2732" w:rsidRDefault="00DF2732" w:rsidP="00DF2732">
      <w:pPr>
        <w:widowControl w:val="0"/>
        <w:tabs>
          <w:tab w:val="right" w:pos="15120"/>
          <w:tab w:val="right" w:pos="17100"/>
        </w:tabs>
        <w:suppressAutoHyphens/>
        <w:ind w:left="1495"/>
        <w:jc w:val="both"/>
      </w:pPr>
    </w:p>
    <w:p w:rsidR="004756B1" w:rsidRDefault="004756B1" w:rsidP="004756B1">
      <w:pPr>
        <w:widowControl w:val="0"/>
        <w:tabs>
          <w:tab w:val="right" w:pos="15120"/>
          <w:tab w:val="right" w:pos="17100"/>
        </w:tabs>
        <w:suppressAutoHyphens/>
        <w:jc w:val="both"/>
        <w:rPr>
          <w:b/>
        </w:rPr>
      </w:pPr>
      <w:r>
        <w:rPr>
          <w:b/>
        </w:rPr>
        <w:t>Poplatky za znečisťovanie ovzdušia</w:t>
      </w:r>
    </w:p>
    <w:p w:rsidR="004756B1" w:rsidRDefault="004756B1" w:rsidP="004756B1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3F5EE1">
        <w:t xml:space="preserve">1 </w:t>
      </w:r>
      <w:r w:rsidR="00DF2732">
        <w:t>240</w:t>
      </w:r>
      <w:r w:rsidR="008C6743">
        <w:t xml:space="preserve">,- </w:t>
      </w:r>
      <w:r>
        <w:t xml:space="preserve">EUR, bol skutočný príjem </w:t>
      </w:r>
      <w:r w:rsidR="00EB2FC5">
        <w:t>k 31.12.20</w:t>
      </w:r>
      <w:r w:rsidR="00DF2732">
        <w:t>20</w:t>
      </w:r>
      <w:r w:rsidR="00EB2FC5">
        <w:t xml:space="preserve"> </w:t>
      </w:r>
      <w:r>
        <w:t xml:space="preserve">vo výške </w:t>
      </w:r>
      <w:r w:rsidR="007B6355">
        <w:t>1</w:t>
      </w:r>
      <w:r w:rsidR="00DF2732">
        <w:t> 231,00</w:t>
      </w:r>
      <w:r w:rsidR="003F5EE1">
        <w:t xml:space="preserve"> </w:t>
      </w:r>
      <w:r w:rsidR="008C6743">
        <w:t xml:space="preserve"> </w:t>
      </w:r>
      <w:r>
        <w:t xml:space="preserve">EUR, čo predstavuje </w:t>
      </w:r>
      <w:r w:rsidR="00DF2732">
        <w:t>99,27</w:t>
      </w:r>
      <w:r w:rsidR="00936933">
        <w:t xml:space="preserve"> </w:t>
      </w:r>
      <w:r w:rsidR="008C6743">
        <w:t xml:space="preserve"> </w:t>
      </w:r>
      <w:r>
        <w:t xml:space="preserve">% plnenie. </w:t>
      </w:r>
    </w:p>
    <w:p w:rsidR="008C6743" w:rsidRDefault="008C6743" w:rsidP="004756B1">
      <w:pPr>
        <w:jc w:val="both"/>
      </w:pPr>
    </w:p>
    <w:p w:rsidR="008C6743" w:rsidRDefault="008C6743" w:rsidP="004756B1">
      <w:pPr>
        <w:jc w:val="both"/>
        <w:rPr>
          <w:b/>
        </w:rPr>
      </w:pPr>
      <w:r>
        <w:rPr>
          <w:b/>
        </w:rPr>
        <w:t>Príjmy z úrokov na domácich vkladoch</w:t>
      </w:r>
    </w:p>
    <w:p w:rsidR="008C6743" w:rsidRDefault="008C6743" w:rsidP="008C6743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>
        <w:t xml:space="preserve">10,-  EUR, bol skutočný príjem vo výške </w:t>
      </w:r>
    </w:p>
    <w:p w:rsidR="008C6743" w:rsidRDefault="003F5EE1" w:rsidP="008C6743">
      <w:pPr>
        <w:jc w:val="both"/>
      </w:pPr>
      <w:r>
        <w:t>0,</w:t>
      </w:r>
      <w:r w:rsidR="00EB2FC5">
        <w:t>00</w:t>
      </w:r>
      <w:r w:rsidR="008C6743">
        <w:t xml:space="preserve"> EUR, čo predstavuje </w:t>
      </w:r>
      <w:r w:rsidR="00EB2FC5">
        <w:t>0</w:t>
      </w:r>
      <w:r w:rsidR="008C6743">
        <w:t xml:space="preserve"> % plnenie. </w:t>
      </w:r>
    </w:p>
    <w:p w:rsidR="000B6FE7" w:rsidRPr="004756B1" w:rsidRDefault="004756B1" w:rsidP="008C6743">
      <w:pPr>
        <w:widowControl w:val="0"/>
        <w:tabs>
          <w:tab w:val="right" w:pos="15120"/>
          <w:tab w:val="right" w:pos="17100"/>
        </w:tabs>
        <w:suppressAutoHyphens/>
        <w:jc w:val="both"/>
      </w:pPr>
      <w:r>
        <w:t xml:space="preserve">                                                           </w:t>
      </w:r>
    </w:p>
    <w:p w:rsidR="00680C42" w:rsidRDefault="00680C42" w:rsidP="00680C42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 </w:t>
      </w:r>
      <w:r w:rsidR="00CD633C">
        <w:rPr>
          <w:b/>
        </w:rPr>
        <w:t>iné nedaňové</w:t>
      </w:r>
      <w:r w:rsidRPr="00D22D30">
        <w:rPr>
          <w:b/>
        </w:rPr>
        <w:t xml:space="preserve"> príjmy: </w:t>
      </w:r>
    </w:p>
    <w:p w:rsidR="00AE32CA" w:rsidRPr="00AE32CA" w:rsidRDefault="00AE32CA" w:rsidP="00AE32CA">
      <w:pPr>
        <w:ind w:left="644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58593B" w:rsidP="00DA005A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DA005A">
              <w:rPr>
                <w:b/>
              </w:rPr>
              <w:t xml:space="preserve">20 </w:t>
            </w:r>
            <w:r>
              <w:rPr>
                <w:b/>
              </w:rPr>
              <w:t>po poslednej zmene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58593B" w:rsidP="00DA005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DA005A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DA005A" w:rsidP="00747363">
            <w:pPr>
              <w:jc w:val="center"/>
            </w:pPr>
            <w:r>
              <w:t>1 300</w:t>
            </w:r>
            <w:r w:rsidR="007B6355">
              <w:t>,00</w:t>
            </w:r>
            <w:r w:rsidR="008C6743">
              <w:t xml:space="preserve"> €</w:t>
            </w:r>
          </w:p>
        </w:tc>
        <w:tc>
          <w:tcPr>
            <w:tcW w:w="3071" w:type="dxa"/>
          </w:tcPr>
          <w:p w:rsidR="00680C42" w:rsidRPr="00D21EDC" w:rsidRDefault="00680C42" w:rsidP="00DA005A">
            <w:r w:rsidRPr="00D21EDC">
              <w:t xml:space="preserve">               </w:t>
            </w:r>
            <w:r w:rsidR="00DA005A">
              <w:t xml:space="preserve">2 894,72 </w:t>
            </w:r>
            <w:r w:rsidR="008C6743">
              <w:t xml:space="preserve"> €</w:t>
            </w:r>
            <w:r w:rsidRPr="00D21EDC">
              <w:t xml:space="preserve"> </w:t>
            </w:r>
          </w:p>
        </w:tc>
        <w:tc>
          <w:tcPr>
            <w:tcW w:w="3323" w:type="dxa"/>
          </w:tcPr>
          <w:p w:rsidR="00680C42" w:rsidRPr="007B6355" w:rsidRDefault="00680C42" w:rsidP="00DA005A">
            <w:pPr>
              <w:rPr>
                <w:b/>
              </w:rPr>
            </w:pPr>
            <w:r w:rsidRPr="007B6355">
              <w:rPr>
                <w:b/>
                <w:i/>
              </w:rPr>
              <w:t xml:space="preserve"> </w:t>
            </w:r>
            <w:r w:rsidRPr="007B6355">
              <w:rPr>
                <w:b/>
              </w:rPr>
              <w:t xml:space="preserve">         </w:t>
            </w:r>
            <w:r w:rsidR="00A479E6" w:rsidRPr="007B6355">
              <w:rPr>
                <w:b/>
              </w:rPr>
              <w:t xml:space="preserve">      </w:t>
            </w:r>
            <w:r w:rsidR="00EB2FC5" w:rsidRPr="007B6355">
              <w:rPr>
                <w:b/>
              </w:rPr>
              <w:t xml:space="preserve"> </w:t>
            </w:r>
            <w:r w:rsidR="00A479E6" w:rsidRPr="007B6355">
              <w:rPr>
                <w:b/>
              </w:rPr>
              <w:t xml:space="preserve"> </w:t>
            </w:r>
            <w:r w:rsidR="00DA005A">
              <w:rPr>
                <w:b/>
              </w:rPr>
              <w:t>222,67</w:t>
            </w:r>
            <w:r w:rsidRPr="007B6355">
              <w:rPr>
                <w:b/>
              </w:rPr>
              <w:t xml:space="preserve">    </w:t>
            </w:r>
          </w:p>
        </w:tc>
      </w:tr>
    </w:tbl>
    <w:p w:rsidR="006C3933" w:rsidRDefault="006C3933" w:rsidP="006C2780">
      <w:pPr>
        <w:jc w:val="both"/>
      </w:pPr>
    </w:p>
    <w:p w:rsidR="000B6FE7" w:rsidRDefault="00CD633C" w:rsidP="006C2780">
      <w:pPr>
        <w:jc w:val="both"/>
      </w:pPr>
      <w:r w:rsidRPr="00CD633C">
        <w:t>Z rozpočtovaných iných neda</w:t>
      </w:r>
      <w:r>
        <w:t>ň</w:t>
      </w:r>
      <w:r w:rsidRPr="00CD633C">
        <w:t xml:space="preserve">ových príjmov </w:t>
      </w:r>
      <w:r w:rsidR="00DA005A">
        <w:t>1300,</w:t>
      </w:r>
      <w:r w:rsidR="007B6355">
        <w:t>00</w:t>
      </w:r>
      <w:r>
        <w:t xml:space="preserve"> EUR, bol skutočný príjem </w:t>
      </w:r>
      <w:r w:rsidR="00EB2FC5">
        <w:t>k 31.12.20</w:t>
      </w:r>
      <w:r w:rsidR="00DA005A">
        <w:t>20</w:t>
      </w:r>
      <w:r w:rsidR="007B6355">
        <w:t xml:space="preserve"> </w:t>
      </w:r>
      <w:r>
        <w:t xml:space="preserve">vo výške </w:t>
      </w:r>
      <w:r w:rsidR="00DA005A">
        <w:t>2 894,72</w:t>
      </w:r>
      <w:r w:rsidR="0028038E">
        <w:t xml:space="preserve"> </w:t>
      </w:r>
      <w:r>
        <w:t xml:space="preserve"> EUR, čo predstavuje </w:t>
      </w:r>
      <w:r w:rsidR="00DA005A">
        <w:t>222,67</w:t>
      </w:r>
      <w:r w:rsidR="0028038E">
        <w:t xml:space="preserve"> </w:t>
      </w:r>
      <w:r w:rsidR="008C6743">
        <w:t xml:space="preserve"> </w:t>
      </w:r>
      <w:r>
        <w:t xml:space="preserve">% plnenie. </w:t>
      </w:r>
    </w:p>
    <w:p w:rsidR="006C45C3" w:rsidRDefault="006C45C3" w:rsidP="006C2780">
      <w:pPr>
        <w:jc w:val="both"/>
      </w:pPr>
    </w:p>
    <w:p w:rsidR="00CD633C" w:rsidRDefault="00CD633C" w:rsidP="006C2780">
      <w:pPr>
        <w:jc w:val="both"/>
      </w:pPr>
      <w:r>
        <w:lastRenderedPageBreak/>
        <w:t xml:space="preserve">Medzi iné nedaňové príjmy boli rozpočtované príjmy z dobropisov a z vratiek. </w:t>
      </w:r>
    </w:p>
    <w:p w:rsidR="00AE2D46" w:rsidRDefault="00AE2D46" w:rsidP="006C2780">
      <w:pPr>
        <w:jc w:val="both"/>
      </w:pPr>
    </w:p>
    <w:p w:rsidR="00004287" w:rsidRDefault="00004287" w:rsidP="00004287">
      <w:pPr>
        <w:jc w:val="both"/>
        <w:rPr>
          <w:sz w:val="22"/>
        </w:rPr>
      </w:pPr>
      <w:r>
        <w:rPr>
          <w:sz w:val="22"/>
        </w:rPr>
        <w:t xml:space="preserve">- </w:t>
      </w:r>
      <w:r w:rsidR="00DF2732">
        <w:rPr>
          <w:sz w:val="22"/>
        </w:rPr>
        <w:t xml:space="preserve">z preplatkov elektriny a plynu, ZP </w:t>
      </w:r>
      <w:r>
        <w:rPr>
          <w:sz w:val="22"/>
        </w:rPr>
        <w:t xml:space="preserve">                             </w:t>
      </w:r>
      <w:r w:rsidR="000C4409">
        <w:rPr>
          <w:sz w:val="22"/>
        </w:rPr>
        <w:t xml:space="preserve">  </w:t>
      </w:r>
      <w:r>
        <w:rPr>
          <w:sz w:val="22"/>
        </w:rPr>
        <w:t xml:space="preserve"> </w:t>
      </w:r>
      <w:r w:rsidR="006C45C3">
        <w:rPr>
          <w:sz w:val="22"/>
        </w:rPr>
        <w:t xml:space="preserve"> </w:t>
      </w:r>
      <w:r w:rsidR="00DF2732">
        <w:rPr>
          <w:i/>
          <w:sz w:val="22"/>
        </w:rPr>
        <w:t>1 470,88</w:t>
      </w:r>
      <w:r>
        <w:rPr>
          <w:i/>
          <w:sz w:val="22"/>
        </w:rPr>
        <w:t xml:space="preserve"> </w:t>
      </w:r>
      <w:r w:rsidRPr="006259DD">
        <w:rPr>
          <w:i/>
          <w:sz w:val="22"/>
        </w:rPr>
        <w:t xml:space="preserve"> €</w:t>
      </w:r>
    </w:p>
    <w:p w:rsidR="00004287" w:rsidRDefault="00004287" w:rsidP="00004287">
      <w:pPr>
        <w:jc w:val="both"/>
        <w:rPr>
          <w:i/>
          <w:sz w:val="22"/>
        </w:rPr>
      </w:pPr>
      <w:r>
        <w:rPr>
          <w:sz w:val="22"/>
        </w:rPr>
        <w:t>- re</w:t>
      </w:r>
      <w:r w:rsidR="00A00918">
        <w:rPr>
          <w:sz w:val="22"/>
        </w:rPr>
        <w:t xml:space="preserve">fakturácia  poistných služieb  ZŠ                         </w:t>
      </w:r>
      <w:r w:rsidR="00A479E6">
        <w:rPr>
          <w:sz w:val="22"/>
        </w:rPr>
        <w:t xml:space="preserve">  </w:t>
      </w:r>
      <w:r w:rsidR="000C4409">
        <w:rPr>
          <w:sz w:val="22"/>
        </w:rPr>
        <w:t xml:space="preserve">   </w:t>
      </w:r>
      <w:r w:rsidR="00A479E6">
        <w:rPr>
          <w:sz w:val="22"/>
        </w:rPr>
        <w:t xml:space="preserve">  </w:t>
      </w:r>
      <w:r w:rsidR="00A00918">
        <w:rPr>
          <w:sz w:val="22"/>
        </w:rPr>
        <w:t xml:space="preserve">    </w:t>
      </w:r>
      <w:r w:rsidR="00DF2732">
        <w:rPr>
          <w:i/>
          <w:sz w:val="22"/>
        </w:rPr>
        <w:t xml:space="preserve">879,16 </w:t>
      </w:r>
      <w:r w:rsidR="00A00918">
        <w:rPr>
          <w:i/>
          <w:sz w:val="22"/>
        </w:rPr>
        <w:t xml:space="preserve"> €</w:t>
      </w:r>
    </w:p>
    <w:p w:rsidR="00004287" w:rsidRDefault="00004287" w:rsidP="00004287">
      <w:pPr>
        <w:jc w:val="both"/>
        <w:rPr>
          <w:i/>
          <w:sz w:val="22"/>
        </w:rPr>
      </w:pPr>
      <w:r>
        <w:rPr>
          <w:sz w:val="22"/>
        </w:rPr>
        <w:t xml:space="preserve">- </w:t>
      </w:r>
      <w:r w:rsidR="00DF2732">
        <w:rPr>
          <w:sz w:val="22"/>
        </w:rPr>
        <w:t xml:space="preserve">refakturácia  poistných služieb BD                  </w:t>
      </w:r>
      <w:r w:rsidR="00DF2732">
        <w:rPr>
          <w:sz w:val="22"/>
        </w:rPr>
        <w:tab/>
      </w:r>
      <w:r w:rsidR="00DF2732">
        <w:rPr>
          <w:sz w:val="22"/>
        </w:rPr>
        <w:tab/>
        <w:t xml:space="preserve">         </w:t>
      </w:r>
      <w:r w:rsidR="00DF2732" w:rsidRPr="00DF2732">
        <w:rPr>
          <w:i/>
          <w:sz w:val="22"/>
        </w:rPr>
        <w:t>544,68  €</w:t>
      </w:r>
    </w:p>
    <w:p w:rsidR="00DF2732" w:rsidRDefault="00DF2732" w:rsidP="00004287">
      <w:pPr>
        <w:jc w:val="both"/>
        <w:rPr>
          <w:i/>
          <w:sz w:val="22"/>
        </w:rPr>
      </w:pPr>
    </w:p>
    <w:p w:rsidR="00DF2732" w:rsidRPr="000C4409" w:rsidRDefault="00DF2732" w:rsidP="00004287">
      <w:pPr>
        <w:jc w:val="both"/>
        <w:rPr>
          <w:i/>
          <w:sz w:val="22"/>
        </w:rPr>
      </w:pPr>
    </w:p>
    <w:p w:rsidR="00D0212F" w:rsidRDefault="00A479E6" w:rsidP="00DF2732">
      <w:pPr>
        <w:jc w:val="both"/>
        <w:rPr>
          <w:b/>
        </w:rPr>
      </w:pPr>
      <w:r>
        <w:rPr>
          <w:sz w:val="22"/>
        </w:rPr>
        <w:t xml:space="preserve">- </w:t>
      </w:r>
      <w:r w:rsidR="00316C76">
        <w:rPr>
          <w:b/>
        </w:rPr>
        <w:t>p</w:t>
      </w:r>
      <w:r w:rsidR="00CD633C">
        <w:rPr>
          <w:b/>
        </w:rPr>
        <w:t>rijaté g</w:t>
      </w:r>
      <w:r w:rsidR="00316A4F">
        <w:rPr>
          <w:b/>
        </w:rPr>
        <w:t>ranty a</w:t>
      </w:r>
      <w:r w:rsidR="00CD633C">
        <w:rPr>
          <w:b/>
        </w:rPr>
        <w:t> </w:t>
      </w:r>
      <w:r w:rsidR="00316A4F">
        <w:rPr>
          <w:b/>
        </w:rPr>
        <w:t>transfery</w:t>
      </w:r>
    </w:p>
    <w:p w:rsidR="002B7465" w:rsidRPr="00CD633C" w:rsidRDefault="00CD633C" w:rsidP="002B7465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A81475">
        <w:t>67</w:t>
      </w:r>
      <w:r w:rsidR="00941FAA">
        <w:t>1</w:t>
      </w:r>
      <w:r w:rsidR="00A81475">
        <w:t> </w:t>
      </w:r>
      <w:r w:rsidR="00941FAA">
        <w:t>7</w:t>
      </w:r>
      <w:r w:rsidR="00A81475">
        <w:t>95,65</w:t>
      </w:r>
      <w:r w:rsidR="000C4409">
        <w:t xml:space="preserve"> EUR bol skutočný príjem k 31.12.20</w:t>
      </w:r>
      <w:r w:rsidR="00CA0B59">
        <w:t>20</w:t>
      </w:r>
      <w:r w:rsidR="000C4409">
        <w:t xml:space="preserve"> </w:t>
      </w:r>
      <w:r>
        <w:t xml:space="preserve">vo výške </w:t>
      </w:r>
      <w:r w:rsidR="00CA0B59">
        <w:t>66</w:t>
      </w:r>
      <w:r w:rsidR="00256C25">
        <w:t>8</w:t>
      </w:r>
      <w:r w:rsidR="00CA0B59">
        <w:t> </w:t>
      </w:r>
      <w:r w:rsidR="00256C25">
        <w:t>331</w:t>
      </w:r>
      <w:r w:rsidR="00CA0B59">
        <w:t>,</w:t>
      </w:r>
      <w:r w:rsidR="00941FAA">
        <w:t>7</w:t>
      </w:r>
      <w:r w:rsidR="00256C25">
        <w:t>5</w:t>
      </w:r>
      <w:r w:rsidR="000C4409">
        <w:t xml:space="preserve"> </w:t>
      </w:r>
      <w:r w:rsidR="006D7B8B">
        <w:t xml:space="preserve"> </w:t>
      </w:r>
      <w:r>
        <w:t xml:space="preserve">EUR, čo predstavuje </w:t>
      </w:r>
      <w:r w:rsidR="000C4409">
        <w:t xml:space="preserve"> </w:t>
      </w:r>
      <w:r w:rsidR="00A00918">
        <w:t>99,</w:t>
      </w:r>
      <w:r w:rsidR="00256C25">
        <w:t>48</w:t>
      </w:r>
      <w:r w:rsidR="00532145">
        <w:t xml:space="preserve"> </w:t>
      </w:r>
      <w:r w:rsidR="006D7B8B">
        <w:t xml:space="preserve"> </w:t>
      </w:r>
      <w:r>
        <w:t>% plnenie.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843"/>
        <w:gridCol w:w="3544"/>
      </w:tblGrid>
      <w:tr w:rsidR="00CD633C" w:rsidRPr="00747363" w:rsidTr="002B7465">
        <w:tc>
          <w:tcPr>
            <w:tcW w:w="3969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 w:rsidR="006C3933"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CD633C" w:rsidRPr="00747363" w:rsidRDefault="00CD633C" w:rsidP="00CD633C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6D7B8B" w:rsidP="00DD146D">
            <w:r>
              <w:t>Ministerstvo financií SR</w:t>
            </w:r>
          </w:p>
        </w:tc>
        <w:tc>
          <w:tcPr>
            <w:tcW w:w="1843" w:type="dxa"/>
          </w:tcPr>
          <w:p w:rsidR="00CD633C" w:rsidRPr="00DD146D" w:rsidRDefault="00A00918" w:rsidP="00672236">
            <w:pPr>
              <w:jc w:val="right"/>
            </w:pPr>
            <w:r>
              <w:t>2</w:t>
            </w:r>
            <w:r w:rsidR="00672236">
              <w:t> 407,58</w:t>
            </w:r>
            <w:r w:rsidR="00776231">
              <w:t xml:space="preserve"> </w:t>
            </w:r>
          </w:p>
        </w:tc>
        <w:tc>
          <w:tcPr>
            <w:tcW w:w="3544" w:type="dxa"/>
          </w:tcPr>
          <w:p w:rsidR="00CD633C" w:rsidRPr="00DD146D" w:rsidRDefault="00776231" w:rsidP="00DD146D">
            <w:r>
              <w:t>Na činnosť matriky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6D7B8B" w:rsidP="00776231">
            <w:r>
              <w:t xml:space="preserve">Ministerstvo </w:t>
            </w:r>
            <w:r w:rsidR="00776231">
              <w:t>vnútra</w:t>
            </w:r>
            <w:r>
              <w:t xml:space="preserve"> SR</w:t>
            </w:r>
          </w:p>
        </w:tc>
        <w:tc>
          <w:tcPr>
            <w:tcW w:w="1843" w:type="dxa"/>
          </w:tcPr>
          <w:p w:rsidR="00CD633C" w:rsidRPr="00DD146D" w:rsidRDefault="00473C71" w:rsidP="00532145">
            <w:pPr>
              <w:jc w:val="right"/>
            </w:pPr>
            <w:r>
              <w:t>283,80</w:t>
            </w:r>
          </w:p>
        </w:tc>
        <w:tc>
          <w:tcPr>
            <w:tcW w:w="3544" w:type="dxa"/>
          </w:tcPr>
          <w:p w:rsidR="00CD633C" w:rsidRPr="00DD146D" w:rsidRDefault="00776231" w:rsidP="00205555">
            <w:r>
              <w:t>Na register obyvateľstva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6D7B8B" w:rsidP="00776231">
            <w:r>
              <w:t xml:space="preserve">Ministerstvo </w:t>
            </w:r>
            <w:r w:rsidR="00776231">
              <w:t>vnútra</w:t>
            </w:r>
            <w:r>
              <w:t xml:space="preserve"> SR</w:t>
            </w:r>
          </w:p>
        </w:tc>
        <w:tc>
          <w:tcPr>
            <w:tcW w:w="1843" w:type="dxa"/>
          </w:tcPr>
          <w:p w:rsidR="00CD633C" w:rsidRPr="00DD146D" w:rsidRDefault="00473C71" w:rsidP="00A00918">
            <w:pPr>
              <w:jc w:val="right"/>
            </w:pPr>
            <w:r>
              <w:t>34,00</w:t>
            </w:r>
          </w:p>
        </w:tc>
        <w:tc>
          <w:tcPr>
            <w:tcW w:w="3544" w:type="dxa"/>
          </w:tcPr>
          <w:p w:rsidR="00CD633C" w:rsidRPr="00DD146D" w:rsidRDefault="007D0F04" w:rsidP="00DD146D">
            <w:r>
              <w:t>Register adries</w:t>
            </w:r>
          </w:p>
        </w:tc>
      </w:tr>
      <w:tr w:rsidR="00CD633C" w:rsidRPr="00747363" w:rsidTr="002B7465">
        <w:tc>
          <w:tcPr>
            <w:tcW w:w="3969" w:type="dxa"/>
          </w:tcPr>
          <w:p w:rsidR="00CD633C" w:rsidRPr="00DD146D" w:rsidRDefault="00776231" w:rsidP="00DD146D">
            <w:r>
              <w:t>Ministerstvo vnútra SR</w:t>
            </w:r>
          </w:p>
        </w:tc>
        <w:tc>
          <w:tcPr>
            <w:tcW w:w="1843" w:type="dxa"/>
          </w:tcPr>
          <w:p w:rsidR="00CD633C" w:rsidRPr="00DD146D" w:rsidRDefault="00473C71" w:rsidP="00747363">
            <w:pPr>
              <w:jc w:val="right"/>
            </w:pPr>
            <w:r>
              <w:t>159,98</w:t>
            </w:r>
          </w:p>
        </w:tc>
        <w:tc>
          <w:tcPr>
            <w:tcW w:w="3544" w:type="dxa"/>
          </w:tcPr>
          <w:p w:rsidR="00CD633C" w:rsidRPr="00DD146D" w:rsidRDefault="00776231" w:rsidP="00DD146D">
            <w:r>
              <w:t xml:space="preserve">Odmena skladníka CO </w:t>
            </w:r>
          </w:p>
        </w:tc>
      </w:tr>
      <w:tr w:rsidR="003C155B" w:rsidRPr="00747363" w:rsidTr="002B7465">
        <w:tc>
          <w:tcPr>
            <w:tcW w:w="3969" w:type="dxa"/>
          </w:tcPr>
          <w:p w:rsidR="003C155B" w:rsidRDefault="003C155B" w:rsidP="00DD146D">
            <w:r>
              <w:t>Ministerstvo vnútra SR</w:t>
            </w:r>
          </w:p>
        </w:tc>
        <w:tc>
          <w:tcPr>
            <w:tcW w:w="1843" w:type="dxa"/>
          </w:tcPr>
          <w:p w:rsidR="003C155B" w:rsidRDefault="00473C71" w:rsidP="00747363">
            <w:pPr>
              <w:jc w:val="right"/>
            </w:pPr>
            <w:r>
              <w:t>1 101,46</w:t>
            </w:r>
          </w:p>
        </w:tc>
        <w:tc>
          <w:tcPr>
            <w:tcW w:w="3544" w:type="dxa"/>
          </w:tcPr>
          <w:p w:rsidR="003C155B" w:rsidRDefault="003C155B" w:rsidP="00473C71">
            <w:r>
              <w:t xml:space="preserve">Voľby </w:t>
            </w:r>
            <w:r w:rsidR="00F12908">
              <w:t>r.20</w:t>
            </w:r>
            <w:r w:rsidR="00473C71">
              <w:t>20</w:t>
            </w:r>
          </w:p>
        </w:tc>
      </w:tr>
      <w:tr w:rsidR="00473C71" w:rsidRPr="00747363" w:rsidTr="002B7465">
        <w:tc>
          <w:tcPr>
            <w:tcW w:w="3969" w:type="dxa"/>
          </w:tcPr>
          <w:p w:rsidR="00473C71" w:rsidRDefault="00473C71" w:rsidP="00941FAA">
            <w:r>
              <w:t>Ministerstvo vnútra SR</w:t>
            </w:r>
          </w:p>
        </w:tc>
        <w:tc>
          <w:tcPr>
            <w:tcW w:w="1843" w:type="dxa"/>
          </w:tcPr>
          <w:p w:rsidR="00473C71" w:rsidRDefault="00473C71" w:rsidP="00941FAA">
            <w:pPr>
              <w:jc w:val="right"/>
            </w:pPr>
            <w:r>
              <w:t>1 536,61</w:t>
            </w:r>
          </w:p>
        </w:tc>
        <w:tc>
          <w:tcPr>
            <w:tcW w:w="3544" w:type="dxa"/>
          </w:tcPr>
          <w:p w:rsidR="00473C71" w:rsidRDefault="00473C71" w:rsidP="00941FAA">
            <w:r>
              <w:t xml:space="preserve">Dotácia COVID </w:t>
            </w:r>
          </w:p>
        </w:tc>
      </w:tr>
      <w:tr w:rsidR="00941FAA" w:rsidRPr="00747363" w:rsidTr="002B7465">
        <w:tc>
          <w:tcPr>
            <w:tcW w:w="3969" w:type="dxa"/>
          </w:tcPr>
          <w:p w:rsidR="00941FAA" w:rsidRDefault="00941FAA" w:rsidP="00941FAA">
            <w:r>
              <w:t>Ministerstvo vnútra SR</w:t>
            </w:r>
          </w:p>
        </w:tc>
        <w:tc>
          <w:tcPr>
            <w:tcW w:w="1843" w:type="dxa"/>
          </w:tcPr>
          <w:p w:rsidR="00941FAA" w:rsidRDefault="00941FAA" w:rsidP="00941FAA">
            <w:pPr>
              <w:jc w:val="right"/>
            </w:pPr>
            <w:r>
              <w:t>2 232,00</w:t>
            </w:r>
          </w:p>
        </w:tc>
        <w:tc>
          <w:tcPr>
            <w:tcW w:w="3544" w:type="dxa"/>
          </w:tcPr>
          <w:p w:rsidR="00941FAA" w:rsidRDefault="00941FAA" w:rsidP="00941FAA">
            <w:r>
              <w:t>Dotácia SODB</w:t>
            </w:r>
          </w:p>
        </w:tc>
      </w:tr>
      <w:tr w:rsidR="00473C71" w:rsidRPr="00747363" w:rsidTr="002B7465">
        <w:tc>
          <w:tcPr>
            <w:tcW w:w="3969" w:type="dxa"/>
          </w:tcPr>
          <w:p w:rsidR="00473C71" w:rsidRPr="00DD146D" w:rsidRDefault="00473C71" w:rsidP="00DD146D">
            <w:r>
              <w:t>Okresný úrad Banská Bystrica</w:t>
            </w:r>
          </w:p>
        </w:tc>
        <w:tc>
          <w:tcPr>
            <w:tcW w:w="1843" w:type="dxa"/>
          </w:tcPr>
          <w:p w:rsidR="00473C71" w:rsidRPr="00DD146D" w:rsidRDefault="00BD7129" w:rsidP="00747363">
            <w:pPr>
              <w:jc w:val="right"/>
            </w:pPr>
            <w:r>
              <w:t>457 181,0</w:t>
            </w:r>
            <w:r w:rsidR="00473C71">
              <w:t>0</w:t>
            </w:r>
          </w:p>
        </w:tc>
        <w:tc>
          <w:tcPr>
            <w:tcW w:w="3544" w:type="dxa"/>
          </w:tcPr>
          <w:p w:rsidR="00473C71" w:rsidRPr="00DD146D" w:rsidRDefault="00473C71" w:rsidP="00776231">
            <w:pPr>
              <w:ind w:right="-391"/>
            </w:pPr>
            <w:r>
              <w:t>Prenesené kompetencie na  činnosť škôl  ZŠ s MŠ normatívne</w:t>
            </w:r>
          </w:p>
        </w:tc>
      </w:tr>
      <w:tr w:rsidR="00473C71" w:rsidRPr="00747363" w:rsidTr="002B7465">
        <w:tc>
          <w:tcPr>
            <w:tcW w:w="3969" w:type="dxa"/>
          </w:tcPr>
          <w:p w:rsidR="00473C71" w:rsidRPr="00DD146D" w:rsidRDefault="00473C71" w:rsidP="008830B2">
            <w:r>
              <w:t>Okresný úrad Banská Bystrica</w:t>
            </w:r>
          </w:p>
        </w:tc>
        <w:tc>
          <w:tcPr>
            <w:tcW w:w="1843" w:type="dxa"/>
          </w:tcPr>
          <w:p w:rsidR="00473C71" w:rsidRPr="00DD146D" w:rsidRDefault="00BD7129" w:rsidP="00BD7129">
            <w:pPr>
              <w:jc w:val="right"/>
            </w:pPr>
            <w:r>
              <w:t>104 483,00</w:t>
            </w:r>
          </w:p>
        </w:tc>
        <w:tc>
          <w:tcPr>
            <w:tcW w:w="3544" w:type="dxa"/>
          </w:tcPr>
          <w:p w:rsidR="00473C71" w:rsidRPr="00DD146D" w:rsidRDefault="00473C71" w:rsidP="008830B2">
            <w:pPr>
              <w:ind w:right="-391"/>
            </w:pPr>
            <w:r>
              <w:t>Prenesené kompetencie na  činnosť škôl  ZŠ s MŠ nenormatívne</w:t>
            </w:r>
          </w:p>
        </w:tc>
      </w:tr>
      <w:tr w:rsidR="00473C71" w:rsidRPr="00747363" w:rsidTr="002B7465">
        <w:tc>
          <w:tcPr>
            <w:tcW w:w="3969" w:type="dxa"/>
          </w:tcPr>
          <w:p w:rsidR="00473C71" w:rsidRPr="00DD146D" w:rsidRDefault="00473C71" w:rsidP="00DD146D">
            <w:r>
              <w:t>ÚPSVAR</w:t>
            </w:r>
          </w:p>
        </w:tc>
        <w:tc>
          <w:tcPr>
            <w:tcW w:w="1843" w:type="dxa"/>
          </w:tcPr>
          <w:p w:rsidR="00473C71" w:rsidRPr="00DD146D" w:rsidRDefault="008C5BED" w:rsidP="00747363">
            <w:pPr>
              <w:jc w:val="right"/>
            </w:pPr>
            <w:r>
              <w:t>17 833,60</w:t>
            </w:r>
          </w:p>
        </w:tc>
        <w:tc>
          <w:tcPr>
            <w:tcW w:w="3544" w:type="dxa"/>
          </w:tcPr>
          <w:p w:rsidR="00473C71" w:rsidRPr="00DD146D" w:rsidRDefault="00473C71" w:rsidP="0018656A">
            <w:r>
              <w:t>Dotácia strava, školské potreby pre ZŠ s MŠ - deti HN</w:t>
            </w:r>
          </w:p>
        </w:tc>
      </w:tr>
      <w:tr w:rsidR="00473C71" w:rsidRPr="00747363" w:rsidTr="002B7465">
        <w:tc>
          <w:tcPr>
            <w:tcW w:w="3969" w:type="dxa"/>
          </w:tcPr>
          <w:p w:rsidR="00473C71" w:rsidRPr="00DD146D" w:rsidRDefault="00473C71" w:rsidP="00DD146D">
            <w:r>
              <w:t>ÚPSVAR</w:t>
            </w:r>
          </w:p>
        </w:tc>
        <w:tc>
          <w:tcPr>
            <w:tcW w:w="1843" w:type="dxa"/>
          </w:tcPr>
          <w:p w:rsidR="00473C71" w:rsidRPr="00DD146D" w:rsidRDefault="00473C71" w:rsidP="003C155B">
            <w:pPr>
              <w:jc w:val="right"/>
            </w:pPr>
            <w:r>
              <w:t>3 646,80</w:t>
            </w:r>
          </w:p>
        </w:tc>
        <w:tc>
          <w:tcPr>
            <w:tcW w:w="3544" w:type="dxa"/>
          </w:tcPr>
          <w:p w:rsidR="00473C71" w:rsidRPr="00DD146D" w:rsidRDefault="00473C71" w:rsidP="00DD146D">
            <w:r>
              <w:t>Osobitný príjemca soc. dávok</w:t>
            </w:r>
          </w:p>
        </w:tc>
      </w:tr>
      <w:tr w:rsidR="00941FAA" w:rsidRPr="00747363" w:rsidTr="002B7465">
        <w:tc>
          <w:tcPr>
            <w:tcW w:w="3969" w:type="dxa"/>
          </w:tcPr>
          <w:p w:rsidR="00941FAA" w:rsidRDefault="00941FAA" w:rsidP="00DD146D">
            <w:r>
              <w:t>ÚPSVAR</w:t>
            </w:r>
          </w:p>
        </w:tc>
        <w:tc>
          <w:tcPr>
            <w:tcW w:w="1843" w:type="dxa"/>
          </w:tcPr>
          <w:p w:rsidR="00941FAA" w:rsidRDefault="00941FAA" w:rsidP="003C155B">
            <w:pPr>
              <w:jc w:val="right"/>
            </w:pPr>
            <w:r>
              <w:t>3 242,67</w:t>
            </w:r>
          </w:p>
        </w:tc>
        <w:tc>
          <w:tcPr>
            <w:tcW w:w="3544" w:type="dxa"/>
          </w:tcPr>
          <w:p w:rsidR="00941FAA" w:rsidRDefault="00941FAA" w:rsidP="00DD146D">
            <w:r>
              <w:t>Refundácia nákladov mzdy UoZ</w:t>
            </w:r>
          </w:p>
        </w:tc>
      </w:tr>
      <w:tr w:rsidR="000236B1" w:rsidRPr="00747363" w:rsidTr="002B7465">
        <w:tc>
          <w:tcPr>
            <w:tcW w:w="3969" w:type="dxa"/>
          </w:tcPr>
          <w:p w:rsidR="000236B1" w:rsidRPr="00DD146D" w:rsidRDefault="000236B1" w:rsidP="00941FAA">
            <w:r>
              <w:t>Implementačná agentúra MPSVR SR</w:t>
            </w:r>
          </w:p>
        </w:tc>
        <w:tc>
          <w:tcPr>
            <w:tcW w:w="1843" w:type="dxa"/>
          </w:tcPr>
          <w:p w:rsidR="000236B1" w:rsidRPr="00DD146D" w:rsidRDefault="000236B1" w:rsidP="00941FAA">
            <w:pPr>
              <w:jc w:val="right"/>
            </w:pPr>
            <w:r>
              <w:t>21 763,17</w:t>
            </w:r>
          </w:p>
        </w:tc>
        <w:tc>
          <w:tcPr>
            <w:tcW w:w="3544" w:type="dxa"/>
          </w:tcPr>
          <w:p w:rsidR="000236B1" w:rsidRPr="00DD146D" w:rsidRDefault="000236B1" w:rsidP="00941FAA">
            <w:r>
              <w:t>Projekt sociálna práca</w:t>
            </w:r>
          </w:p>
        </w:tc>
      </w:tr>
      <w:tr w:rsidR="000236B1" w:rsidRPr="00747363" w:rsidTr="002B7465">
        <w:tc>
          <w:tcPr>
            <w:tcW w:w="3969" w:type="dxa"/>
          </w:tcPr>
          <w:p w:rsidR="000236B1" w:rsidRPr="00DD146D" w:rsidRDefault="000236B1" w:rsidP="000236B1">
            <w:r>
              <w:t>Transfer pre ZŠ s</w:t>
            </w:r>
            <w:r w:rsidR="008C395E">
              <w:t> </w:t>
            </w:r>
            <w:r>
              <w:t>MŠ</w:t>
            </w:r>
            <w:r w:rsidR="008C395E">
              <w:t xml:space="preserve"> z BBSK</w:t>
            </w:r>
          </w:p>
        </w:tc>
        <w:tc>
          <w:tcPr>
            <w:tcW w:w="1843" w:type="dxa"/>
          </w:tcPr>
          <w:p w:rsidR="000236B1" w:rsidRPr="00DD146D" w:rsidRDefault="000236B1" w:rsidP="002B36DD">
            <w:pPr>
              <w:jc w:val="right"/>
            </w:pPr>
            <w:r>
              <w:t>800,00</w:t>
            </w:r>
          </w:p>
        </w:tc>
        <w:tc>
          <w:tcPr>
            <w:tcW w:w="3544" w:type="dxa"/>
          </w:tcPr>
          <w:p w:rsidR="000236B1" w:rsidRPr="00DD146D" w:rsidRDefault="000236B1" w:rsidP="008C395E">
            <w:r>
              <w:t xml:space="preserve">Projekt </w:t>
            </w:r>
          </w:p>
        </w:tc>
      </w:tr>
      <w:tr w:rsidR="000236B1" w:rsidRPr="00747363" w:rsidTr="002B7465">
        <w:tc>
          <w:tcPr>
            <w:tcW w:w="3969" w:type="dxa"/>
          </w:tcPr>
          <w:p w:rsidR="000236B1" w:rsidRPr="00DD146D" w:rsidRDefault="000236B1" w:rsidP="00DD146D">
            <w:r>
              <w:t>Transfer pre ZŠ s MŠ</w:t>
            </w:r>
          </w:p>
        </w:tc>
        <w:tc>
          <w:tcPr>
            <w:tcW w:w="1843" w:type="dxa"/>
          </w:tcPr>
          <w:p w:rsidR="000236B1" w:rsidRPr="00DD146D" w:rsidRDefault="008C5BED" w:rsidP="000236B1">
            <w:pPr>
              <w:jc w:val="right"/>
            </w:pPr>
            <w:r>
              <w:t>49 426,08</w:t>
            </w:r>
          </w:p>
        </w:tc>
        <w:tc>
          <w:tcPr>
            <w:tcW w:w="3544" w:type="dxa"/>
          </w:tcPr>
          <w:p w:rsidR="000236B1" w:rsidRPr="00DD146D" w:rsidRDefault="000236B1" w:rsidP="008C395E">
            <w:r>
              <w:t xml:space="preserve">Projekt </w:t>
            </w:r>
            <w:r w:rsidR="008C395E">
              <w:t>PoP</w:t>
            </w:r>
            <w:r>
              <w:t xml:space="preserve"> ZŠ s MŠ</w:t>
            </w:r>
          </w:p>
        </w:tc>
      </w:tr>
      <w:tr w:rsidR="000236B1" w:rsidRPr="00747363" w:rsidTr="002B7465">
        <w:tc>
          <w:tcPr>
            <w:tcW w:w="3969" w:type="dxa"/>
          </w:tcPr>
          <w:p w:rsidR="000236B1" w:rsidRDefault="000236B1" w:rsidP="00A03637">
            <w:r>
              <w:t xml:space="preserve">Dobrovoľná požiarna ochrana SR  </w:t>
            </w:r>
          </w:p>
        </w:tc>
        <w:tc>
          <w:tcPr>
            <w:tcW w:w="1843" w:type="dxa"/>
          </w:tcPr>
          <w:p w:rsidR="000236B1" w:rsidRDefault="000236B1" w:rsidP="00747363">
            <w:pPr>
              <w:jc w:val="right"/>
            </w:pPr>
            <w:r>
              <w:t>3 000,00</w:t>
            </w:r>
          </w:p>
        </w:tc>
        <w:tc>
          <w:tcPr>
            <w:tcW w:w="3544" w:type="dxa"/>
          </w:tcPr>
          <w:p w:rsidR="000236B1" w:rsidRDefault="000236B1" w:rsidP="00DD146D">
            <w:r>
              <w:t>Dotácia pre DHZ</w:t>
            </w:r>
          </w:p>
        </w:tc>
      </w:tr>
    </w:tbl>
    <w:p w:rsidR="00D0212F" w:rsidRDefault="00D0212F" w:rsidP="00D0212F">
      <w:pPr>
        <w:outlineLvl w:val="0"/>
      </w:pPr>
    </w:p>
    <w:p w:rsidR="00D8567E" w:rsidRDefault="00F5313B" w:rsidP="00D0212F">
      <w:pPr>
        <w:spacing w:line="360" w:lineRule="auto"/>
        <w:jc w:val="both"/>
        <w:rPr>
          <w:noProof/>
        </w:rPr>
      </w:pPr>
      <w:r>
        <w:rPr>
          <w:noProof/>
        </w:rPr>
        <w:t>Granty a transfery</w:t>
      </w:r>
      <w:r w:rsidR="00D0212F">
        <w:rPr>
          <w:noProof/>
        </w:rPr>
        <w:t xml:space="preserve"> boli účelovo </w:t>
      </w:r>
      <w:r w:rsidR="00D631D2">
        <w:rPr>
          <w:noProof/>
        </w:rPr>
        <w:t>učené</w:t>
      </w:r>
      <w:r w:rsidR="00D0212F">
        <w:rPr>
          <w:noProof/>
        </w:rPr>
        <w:t xml:space="preserve"> a boli použité v súlade s ich účelom.</w:t>
      </w:r>
    </w:p>
    <w:p w:rsidR="00BE3A10" w:rsidRPr="001D0B1D" w:rsidRDefault="00BE3A10" w:rsidP="00AE32CA"/>
    <w:p w:rsidR="00680C42" w:rsidRPr="00333B83" w:rsidRDefault="00680C42" w:rsidP="000B6FE7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333B83">
        <w:rPr>
          <w:b/>
          <w:color w:val="FF0000"/>
        </w:rPr>
        <w:t xml:space="preserve">Kapitálové príjmy: </w:t>
      </w:r>
    </w:p>
    <w:p w:rsidR="00680C42" w:rsidRPr="00D21EDC" w:rsidRDefault="00680C42" w:rsidP="00680C42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680C42" w:rsidRPr="00747363" w:rsidTr="002B7465">
        <w:tc>
          <w:tcPr>
            <w:tcW w:w="2962" w:type="dxa"/>
            <w:shd w:val="clear" w:color="auto" w:fill="D9D9D9"/>
          </w:tcPr>
          <w:p w:rsidR="00680C42" w:rsidRPr="00747363" w:rsidRDefault="0058593B" w:rsidP="00D558B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D558B2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680C42" w:rsidRPr="00747363" w:rsidRDefault="0058593B" w:rsidP="00D558B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D558B2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680C42" w:rsidRPr="00747363" w:rsidRDefault="00680C42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80C42" w:rsidRPr="00747363" w:rsidTr="002B7465">
        <w:tc>
          <w:tcPr>
            <w:tcW w:w="2962" w:type="dxa"/>
          </w:tcPr>
          <w:p w:rsidR="00680C42" w:rsidRPr="00D21EDC" w:rsidRDefault="002B1AEF" w:rsidP="00747363">
            <w:pPr>
              <w:jc w:val="center"/>
            </w:pPr>
            <w:r>
              <w:t>0,00</w:t>
            </w:r>
            <w:r w:rsidR="00AA3E31">
              <w:t xml:space="preserve"> </w:t>
            </w:r>
            <w:r w:rsidR="00D8567E">
              <w:t xml:space="preserve"> €</w:t>
            </w:r>
          </w:p>
        </w:tc>
        <w:tc>
          <w:tcPr>
            <w:tcW w:w="3071" w:type="dxa"/>
          </w:tcPr>
          <w:p w:rsidR="00680C42" w:rsidRPr="00D21EDC" w:rsidRDefault="002B1AEF" w:rsidP="00747363">
            <w:pPr>
              <w:jc w:val="center"/>
            </w:pPr>
            <w:r>
              <w:t>0,00</w:t>
            </w:r>
            <w:r w:rsidR="00AA3E31">
              <w:t xml:space="preserve">  €</w:t>
            </w:r>
          </w:p>
        </w:tc>
        <w:tc>
          <w:tcPr>
            <w:tcW w:w="3323" w:type="dxa"/>
          </w:tcPr>
          <w:p w:rsidR="00680C42" w:rsidRPr="00DD146D" w:rsidRDefault="002B1AEF" w:rsidP="00747363">
            <w:pPr>
              <w:jc w:val="center"/>
            </w:pPr>
            <w:r>
              <w:t>0,00</w:t>
            </w:r>
          </w:p>
        </w:tc>
      </w:tr>
    </w:tbl>
    <w:p w:rsidR="00727D46" w:rsidRDefault="00727D46" w:rsidP="009B106F"/>
    <w:p w:rsidR="002B7465" w:rsidRDefault="002B7465" w:rsidP="002B7465">
      <w:pPr>
        <w:jc w:val="both"/>
      </w:pPr>
      <w:r>
        <w:t xml:space="preserve">Z rozpočtovaných kapitálových príjmov </w:t>
      </w:r>
      <w:r w:rsidR="002B1AEF">
        <w:t>0</w:t>
      </w:r>
      <w:r w:rsidR="002E1FBE">
        <w:t>,00</w:t>
      </w:r>
      <w:r>
        <w:t xml:space="preserve"> EUR bol skutočný príjem k 31.12.</w:t>
      </w:r>
      <w:r w:rsidR="00626FB1">
        <w:t>20</w:t>
      </w:r>
      <w:r w:rsidR="00D558B2">
        <w:t>20</w:t>
      </w:r>
      <w:r>
        <w:t xml:space="preserve"> v sume </w:t>
      </w:r>
      <w:r w:rsidR="006A4668">
        <w:t>0,00</w:t>
      </w:r>
      <w:r w:rsidR="00D8567E">
        <w:t xml:space="preserve"> </w:t>
      </w:r>
      <w:r>
        <w:t xml:space="preserve"> EUR, čo predstavuje  </w:t>
      </w:r>
      <w:r w:rsidR="006A4668">
        <w:t>0,00</w:t>
      </w:r>
      <w:r w:rsidR="002E1FBE">
        <w:t xml:space="preserve"> </w:t>
      </w:r>
      <w:r w:rsidR="00D8567E">
        <w:t xml:space="preserve"> </w:t>
      </w:r>
      <w:r>
        <w:t xml:space="preserve">% plnenie. </w:t>
      </w:r>
    </w:p>
    <w:p w:rsidR="002B7465" w:rsidRDefault="002B7465" w:rsidP="009B106F"/>
    <w:p w:rsidR="00C566A1" w:rsidRPr="00EB159D" w:rsidRDefault="00C566A1" w:rsidP="002B7465">
      <w:pPr>
        <w:rPr>
          <w:b/>
        </w:rPr>
      </w:pPr>
      <w:r w:rsidRPr="00EB159D">
        <w:rPr>
          <w:b/>
        </w:rPr>
        <w:t>Príjem z predaja kapitálových aktív:</w:t>
      </w:r>
    </w:p>
    <w:p w:rsidR="00C566A1" w:rsidRPr="00C566A1" w:rsidRDefault="00C566A1" w:rsidP="00E00030">
      <w:pPr>
        <w:jc w:val="both"/>
      </w:pPr>
      <w:r w:rsidRPr="00C566A1">
        <w:t xml:space="preserve">Z rozpočtovaných </w:t>
      </w:r>
      <w:r>
        <w:t>......</w:t>
      </w:r>
      <w:r w:rsidR="00383345">
        <w:t>0</w:t>
      </w:r>
      <w:r>
        <w:t>......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626FB1">
        <w:t>20</w:t>
      </w:r>
      <w:r w:rsidR="00D558B2">
        <w:t>20</w:t>
      </w:r>
      <w:r w:rsidRPr="00C566A1">
        <w:t xml:space="preserve"> </w:t>
      </w:r>
      <w:r w:rsidR="00AC7E24">
        <w:t>v sume</w:t>
      </w:r>
      <w:r w:rsidR="00C30287">
        <w:t>.....</w:t>
      </w:r>
      <w:r w:rsidR="00383345">
        <w:t>0</w:t>
      </w:r>
      <w:r w:rsidR="00C30287">
        <w:t>......</w:t>
      </w:r>
      <w:r w:rsidR="00256593">
        <w:t>EUR</w:t>
      </w:r>
      <w:r w:rsidRPr="00C566A1">
        <w:t xml:space="preserve">, čo je </w:t>
      </w:r>
      <w:r>
        <w:t>....</w:t>
      </w:r>
      <w:r w:rsidR="00383345">
        <w:t>0</w:t>
      </w:r>
      <w:r>
        <w:t>..........</w:t>
      </w:r>
      <w:r w:rsidRPr="00C566A1">
        <w:t xml:space="preserve"> % plnenie. </w:t>
      </w:r>
    </w:p>
    <w:p w:rsidR="006C3933" w:rsidRDefault="006C3933" w:rsidP="006C3933">
      <w:pPr>
        <w:jc w:val="both"/>
      </w:pPr>
      <w:r>
        <w:t>P</w:t>
      </w:r>
      <w:r w:rsidR="00EB159D">
        <w:t>ríjem z predaj</w:t>
      </w:r>
      <w:r>
        <w:t>a</w:t>
      </w:r>
      <w:r w:rsidR="00EB159D">
        <w:t xml:space="preserve"> budov</w:t>
      </w:r>
      <w:r>
        <w:t xml:space="preserve"> bol vo výške   .</w:t>
      </w:r>
      <w:r w:rsidR="00383345">
        <w:t>0</w:t>
      </w:r>
      <w:r w:rsidR="00EB159D">
        <w:t>...</w:t>
      </w:r>
      <w:r w:rsidR="00C566A1" w:rsidRPr="00C566A1">
        <w:t xml:space="preserve"> </w:t>
      </w:r>
      <w:r w:rsidR="00256593">
        <w:t>EUR</w:t>
      </w:r>
      <w:r>
        <w:t xml:space="preserve"> a príjem z predaja bytov bol vo výške </w:t>
      </w:r>
      <w:r w:rsidR="00EB159D">
        <w:t>..</w:t>
      </w:r>
      <w:r w:rsidR="00383345">
        <w:t>0</w:t>
      </w:r>
      <w:r w:rsidR="00EB159D">
        <w:t>..</w:t>
      </w:r>
      <w:r w:rsidR="00C566A1" w:rsidRPr="00C566A1">
        <w:t xml:space="preserve"> </w:t>
      </w:r>
      <w:r w:rsidR="00256593">
        <w:t>EUR</w:t>
      </w:r>
      <w:r>
        <w:t>.</w:t>
      </w:r>
    </w:p>
    <w:p w:rsidR="00C566A1" w:rsidRPr="00EB159D" w:rsidRDefault="00C566A1" w:rsidP="002B7465">
      <w:pPr>
        <w:rPr>
          <w:b/>
        </w:rPr>
      </w:pPr>
      <w:r w:rsidRPr="00EB159D">
        <w:rPr>
          <w:b/>
        </w:rPr>
        <w:t xml:space="preserve">Príjem z predaja pozemkov a nehmotných aktív </w:t>
      </w:r>
    </w:p>
    <w:p w:rsidR="00AE69AB" w:rsidRPr="00FD5EF2" w:rsidRDefault="00C566A1" w:rsidP="00FD5EF2">
      <w:pPr>
        <w:jc w:val="both"/>
        <w:rPr>
          <w:color w:val="FF0000"/>
        </w:rPr>
      </w:pPr>
      <w:r w:rsidRPr="00C566A1">
        <w:t xml:space="preserve">Z rozpočtovaných </w:t>
      </w:r>
      <w:r w:rsidR="00EB159D">
        <w:t xml:space="preserve"> </w:t>
      </w:r>
      <w:r w:rsidR="006A4668">
        <w:t>0</w:t>
      </w:r>
      <w:r w:rsidR="002E1FBE">
        <w:t>,00</w:t>
      </w:r>
      <w:r w:rsidRPr="00C566A1">
        <w:t xml:space="preserve"> </w:t>
      </w:r>
      <w:r w:rsidR="00256593">
        <w:t>EUR</w:t>
      </w:r>
      <w:r w:rsidRPr="00C566A1">
        <w:t xml:space="preserve"> bol skutočný príjem k 31.12.</w:t>
      </w:r>
      <w:r w:rsidR="00626FB1">
        <w:t>20</w:t>
      </w:r>
      <w:r w:rsidR="00D558B2">
        <w:t>20</w:t>
      </w:r>
      <w:r w:rsidRPr="00C566A1">
        <w:t xml:space="preserve"> </w:t>
      </w:r>
      <w:r w:rsidR="00AC7E24">
        <w:t>v</w:t>
      </w:r>
      <w:r w:rsidR="00AA3E31">
        <w:t> </w:t>
      </w:r>
      <w:r w:rsidR="00AC7E24">
        <w:t>sume</w:t>
      </w:r>
      <w:r w:rsidR="00AA3E31">
        <w:t xml:space="preserve"> </w:t>
      </w:r>
      <w:r w:rsidR="006A4668">
        <w:t>0,</w:t>
      </w:r>
      <w:r w:rsidR="002E1FBE">
        <w:t>00</w:t>
      </w:r>
      <w:r w:rsidR="00F27219">
        <w:t xml:space="preserve"> </w:t>
      </w:r>
      <w:r w:rsidR="00256593">
        <w:t>EUR</w:t>
      </w:r>
      <w:r w:rsidRPr="00C566A1">
        <w:t xml:space="preserve">, čo predstavuje </w:t>
      </w:r>
      <w:r w:rsidR="006A4668">
        <w:t>0,00</w:t>
      </w:r>
      <w:r w:rsidR="002E1FBE">
        <w:t xml:space="preserve"> </w:t>
      </w:r>
      <w:r w:rsidRPr="00C566A1">
        <w:t xml:space="preserve"> % plnenie</w:t>
      </w:r>
      <w:r w:rsidRPr="00F27219">
        <w:rPr>
          <w:color w:val="FF0000"/>
        </w:rPr>
        <w:t>.</w:t>
      </w:r>
      <w:r w:rsidR="00F27219">
        <w:rPr>
          <w:color w:val="FF0000"/>
        </w:rPr>
        <w:t xml:space="preserve"> </w:t>
      </w:r>
    </w:p>
    <w:p w:rsidR="00C566A1" w:rsidRPr="00C566A1" w:rsidRDefault="00C566A1" w:rsidP="002B7465">
      <w:pPr>
        <w:tabs>
          <w:tab w:val="right" w:pos="284"/>
        </w:tabs>
        <w:jc w:val="both"/>
        <w:rPr>
          <w:b/>
        </w:rPr>
      </w:pPr>
      <w:r w:rsidRPr="00C566A1">
        <w:rPr>
          <w:b/>
        </w:rPr>
        <w:lastRenderedPageBreak/>
        <w:t>Granty a transfery</w:t>
      </w:r>
    </w:p>
    <w:p w:rsidR="00C06293" w:rsidRDefault="00C566A1" w:rsidP="00E00030">
      <w:pPr>
        <w:jc w:val="both"/>
      </w:pPr>
      <w:r w:rsidRPr="00C566A1">
        <w:t xml:space="preserve">Z rozpočtovaných </w:t>
      </w:r>
      <w:r w:rsidR="006A4668">
        <w:t>0</w:t>
      </w:r>
      <w:r w:rsidR="002E1FBE">
        <w:t>,00</w:t>
      </w:r>
      <w:r w:rsidR="00F27219">
        <w:t xml:space="preserve"> EUR bol skutočný príjem k 31.12.20</w:t>
      </w:r>
      <w:r w:rsidR="00D558B2">
        <w:t>20</w:t>
      </w:r>
      <w:r w:rsidR="00F27219">
        <w:t xml:space="preserve"> v sume </w:t>
      </w:r>
      <w:r w:rsidR="006A4668">
        <w:t>0,00</w:t>
      </w:r>
      <w:r w:rsidR="00F27219">
        <w:t xml:space="preserve">  EUR, čo predstavuje  </w:t>
      </w:r>
      <w:r w:rsidR="006A4668">
        <w:t>0,00</w:t>
      </w:r>
      <w:r w:rsidR="002E1FBE">
        <w:t xml:space="preserve"> </w:t>
      </w:r>
      <w:r w:rsidR="00F27219">
        <w:t xml:space="preserve"> % plnenie. </w:t>
      </w:r>
    </w:p>
    <w:p w:rsidR="00FD5EF2" w:rsidRDefault="00FD5EF2" w:rsidP="00E00030">
      <w:pPr>
        <w:jc w:val="both"/>
      </w:pPr>
    </w:p>
    <w:p w:rsidR="006C3933" w:rsidRDefault="006C3933" w:rsidP="006C3933">
      <w:pPr>
        <w:outlineLvl w:val="0"/>
        <w:rPr>
          <w:b/>
        </w:rPr>
      </w:pPr>
      <w:r>
        <w:rPr>
          <w:b/>
        </w:rPr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843"/>
        <w:gridCol w:w="3544"/>
      </w:tblGrid>
      <w:tr w:rsidR="006C3933" w:rsidRPr="00747363" w:rsidTr="00D12AA6">
        <w:tc>
          <w:tcPr>
            <w:tcW w:w="3969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6C3933" w:rsidRPr="00747363" w:rsidRDefault="006C3933" w:rsidP="00D12AA6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6C3933" w:rsidRPr="00DD146D" w:rsidTr="00D12AA6">
        <w:tc>
          <w:tcPr>
            <w:tcW w:w="3969" w:type="dxa"/>
          </w:tcPr>
          <w:p w:rsidR="006C3933" w:rsidRPr="00DD146D" w:rsidRDefault="006C3933" w:rsidP="00250A77"/>
        </w:tc>
        <w:tc>
          <w:tcPr>
            <w:tcW w:w="1843" w:type="dxa"/>
          </w:tcPr>
          <w:p w:rsidR="006C3933" w:rsidRPr="00DD146D" w:rsidRDefault="006C3933" w:rsidP="00D12AA6">
            <w:pPr>
              <w:jc w:val="right"/>
            </w:pPr>
          </w:p>
        </w:tc>
        <w:tc>
          <w:tcPr>
            <w:tcW w:w="3544" w:type="dxa"/>
          </w:tcPr>
          <w:p w:rsidR="006C3933" w:rsidRPr="00DD146D" w:rsidRDefault="006C3933" w:rsidP="002E1FBE"/>
        </w:tc>
      </w:tr>
      <w:tr w:rsidR="006C3933" w:rsidRPr="00DD146D" w:rsidTr="00D12AA6">
        <w:tc>
          <w:tcPr>
            <w:tcW w:w="3969" w:type="dxa"/>
          </w:tcPr>
          <w:p w:rsidR="006C3933" w:rsidRPr="00DD146D" w:rsidRDefault="006C3933" w:rsidP="00787C7D"/>
        </w:tc>
        <w:tc>
          <w:tcPr>
            <w:tcW w:w="1843" w:type="dxa"/>
          </w:tcPr>
          <w:p w:rsidR="006C3933" w:rsidRPr="00DD146D" w:rsidRDefault="006C3933" w:rsidP="00D12AA6">
            <w:pPr>
              <w:jc w:val="right"/>
            </w:pPr>
          </w:p>
        </w:tc>
        <w:tc>
          <w:tcPr>
            <w:tcW w:w="3544" w:type="dxa"/>
          </w:tcPr>
          <w:p w:rsidR="006C3933" w:rsidRPr="00DD146D" w:rsidRDefault="006C3933" w:rsidP="00D12AA6"/>
        </w:tc>
      </w:tr>
    </w:tbl>
    <w:p w:rsidR="002E1FBE" w:rsidRDefault="002E1FBE" w:rsidP="006C3933">
      <w:pPr>
        <w:outlineLvl w:val="0"/>
        <w:rPr>
          <w:b/>
        </w:rPr>
      </w:pPr>
    </w:p>
    <w:p w:rsidR="007D4106" w:rsidRPr="009D67C4" w:rsidRDefault="007D4106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 w:rsidRPr="009D67C4">
        <w:rPr>
          <w:b/>
          <w:color w:val="FF0000"/>
        </w:rPr>
        <w:t xml:space="preserve">Príjmové finančné operácie: </w:t>
      </w:r>
    </w:p>
    <w:p w:rsidR="007D4106" w:rsidRPr="00D21EDC" w:rsidRDefault="007D4106" w:rsidP="007D410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7D4106" w:rsidRPr="00747363" w:rsidTr="002B7465">
        <w:tc>
          <w:tcPr>
            <w:tcW w:w="2962" w:type="dxa"/>
            <w:shd w:val="clear" w:color="auto" w:fill="D9D9D9"/>
          </w:tcPr>
          <w:p w:rsidR="007D4106" w:rsidRPr="00747363" w:rsidRDefault="0058593B" w:rsidP="00D558B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D558B2">
              <w:rPr>
                <w:b/>
              </w:rPr>
              <w:t xml:space="preserve">20 </w:t>
            </w:r>
            <w:r>
              <w:rPr>
                <w:b/>
              </w:rPr>
              <w:t>po poslednej zmene</w:t>
            </w:r>
          </w:p>
        </w:tc>
        <w:tc>
          <w:tcPr>
            <w:tcW w:w="3071" w:type="dxa"/>
            <w:shd w:val="clear" w:color="auto" w:fill="D9D9D9"/>
          </w:tcPr>
          <w:p w:rsidR="007D4106" w:rsidRPr="00747363" w:rsidRDefault="0058593B" w:rsidP="00D558B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D558B2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7D4106" w:rsidRPr="00747363" w:rsidRDefault="007D4106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D4106" w:rsidRPr="00747363" w:rsidTr="002B7465">
        <w:tc>
          <w:tcPr>
            <w:tcW w:w="2962" w:type="dxa"/>
          </w:tcPr>
          <w:p w:rsidR="007D4106" w:rsidRPr="00D21EDC" w:rsidRDefault="00D558B2" w:rsidP="00747363">
            <w:pPr>
              <w:jc w:val="center"/>
            </w:pPr>
            <w:r>
              <w:t>42 080,07</w:t>
            </w:r>
            <w:r w:rsidR="00250A77">
              <w:t xml:space="preserve"> </w:t>
            </w:r>
            <w:r w:rsidR="00222AB3">
              <w:t xml:space="preserve"> €</w:t>
            </w:r>
          </w:p>
        </w:tc>
        <w:tc>
          <w:tcPr>
            <w:tcW w:w="3071" w:type="dxa"/>
          </w:tcPr>
          <w:p w:rsidR="007D4106" w:rsidRPr="00D21EDC" w:rsidRDefault="00D558B2" w:rsidP="00747363">
            <w:pPr>
              <w:jc w:val="center"/>
            </w:pPr>
            <w:r>
              <w:t>47 741,85</w:t>
            </w:r>
            <w:r w:rsidR="00E06E78">
              <w:t xml:space="preserve"> </w:t>
            </w:r>
            <w:r w:rsidR="00222AB3">
              <w:t xml:space="preserve"> €</w:t>
            </w:r>
          </w:p>
        </w:tc>
        <w:tc>
          <w:tcPr>
            <w:tcW w:w="3323" w:type="dxa"/>
          </w:tcPr>
          <w:p w:rsidR="007D4106" w:rsidRPr="00DD146D" w:rsidRDefault="00D558B2" w:rsidP="00250A77">
            <w:pPr>
              <w:jc w:val="center"/>
            </w:pPr>
            <w:r>
              <w:t>113,45</w:t>
            </w:r>
            <w:r w:rsidR="002E1FBE">
              <w:t xml:space="preserve"> </w:t>
            </w:r>
          </w:p>
        </w:tc>
      </w:tr>
    </w:tbl>
    <w:p w:rsidR="00C06293" w:rsidRDefault="00C06293" w:rsidP="006C3933">
      <w:pPr>
        <w:jc w:val="both"/>
      </w:pPr>
    </w:p>
    <w:p w:rsidR="006C3933" w:rsidRDefault="006C3933" w:rsidP="006C3933">
      <w:pPr>
        <w:jc w:val="both"/>
      </w:pPr>
      <w:r>
        <w:t xml:space="preserve">Z rozpočtovaných finančných príjmov </w:t>
      </w:r>
      <w:r w:rsidR="00D558B2">
        <w:t>42 080,07</w:t>
      </w:r>
      <w:r w:rsidR="006A4668">
        <w:t xml:space="preserve"> </w:t>
      </w:r>
      <w:r w:rsidRPr="00222AB3">
        <w:t xml:space="preserve"> EUR bol skutočný príjem k 31.12.</w:t>
      </w:r>
      <w:r w:rsidR="00626FB1" w:rsidRPr="00222AB3">
        <w:t>20</w:t>
      </w:r>
      <w:r w:rsidR="00D558B2">
        <w:t>20</w:t>
      </w:r>
      <w:r w:rsidRPr="00222AB3">
        <w:t xml:space="preserve"> v sume </w:t>
      </w:r>
      <w:r w:rsidR="00D558B2">
        <w:t>47 741,85</w:t>
      </w:r>
      <w:r w:rsidR="00134E6E">
        <w:t xml:space="preserve">  €</w:t>
      </w:r>
      <w:r w:rsidRPr="00222AB3">
        <w:t xml:space="preserve">, čo predstavuje  </w:t>
      </w:r>
      <w:r w:rsidR="00D558B2">
        <w:t>113,45</w:t>
      </w:r>
      <w:r w:rsidR="00250A77">
        <w:t xml:space="preserve"> </w:t>
      </w:r>
      <w:r w:rsidR="00222AB3">
        <w:t xml:space="preserve"> </w:t>
      </w:r>
      <w:r w:rsidRPr="00222AB3">
        <w:t>%</w:t>
      </w:r>
      <w:r>
        <w:t xml:space="preserve"> plnenie. </w:t>
      </w:r>
    </w:p>
    <w:p w:rsidR="00E54588" w:rsidRPr="007D4106" w:rsidRDefault="00E54588" w:rsidP="00E00030">
      <w:pPr>
        <w:jc w:val="both"/>
      </w:pPr>
    </w:p>
    <w:p w:rsidR="005C14E9" w:rsidRDefault="00190517" w:rsidP="00E00030">
      <w:pPr>
        <w:jc w:val="both"/>
      </w:pPr>
      <w:r>
        <w:t xml:space="preserve">V roku </w:t>
      </w:r>
      <w:r w:rsidR="00626FB1">
        <w:t>20</w:t>
      </w:r>
      <w:r w:rsidR="00614C3C">
        <w:t xml:space="preserve">20 </w:t>
      </w:r>
      <w:r>
        <w:t xml:space="preserve">boli použité nevyčerpané prostriedky zo ŠR </w:t>
      </w:r>
      <w:r w:rsidR="00AC7E24">
        <w:t>v</w:t>
      </w:r>
      <w:r w:rsidR="00222AB3">
        <w:t> </w:t>
      </w:r>
      <w:r w:rsidR="00AC7E24">
        <w:t>sume</w:t>
      </w:r>
      <w:r w:rsidR="00222AB3">
        <w:t xml:space="preserve"> </w:t>
      </w:r>
      <w:r w:rsidR="00614C3C">
        <w:t>14 662,17</w:t>
      </w:r>
      <w:r>
        <w:t xml:space="preserve"> </w:t>
      </w:r>
      <w:r w:rsidR="00256593">
        <w:t>EUR</w:t>
      </w:r>
      <w:r w:rsidR="0097744C">
        <w:t xml:space="preserve"> </w:t>
      </w:r>
      <w:r>
        <w:t xml:space="preserve"> v súlade so zákonom č.583/2004 Z.</w:t>
      </w:r>
      <w:r w:rsidR="00DE2D2E">
        <w:t xml:space="preserve"> </w:t>
      </w:r>
      <w:r>
        <w:t>z.</w:t>
      </w:r>
    </w:p>
    <w:p w:rsidR="00614C3C" w:rsidRDefault="00614C3C" w:rsidP="00E00030">
      <w:pPr>
        <w:jc w:val="both"/>
      </w:pPr>
      <w:r>
        <w:t>Prijatá návratná finančná výpomoc z MF SR za výpadok podielových daní  20 121,00 €.</w:t>
      </w:r>
    </w:p>
    <w:p w:rsidR="00614C3C" w:rsidRDefault="00BF0A56" w:rsidP="00E00030">
      <w:pPr>
        <w:jc w:val="both"/>
      </w:pPr>
      <w:r>
        <w:t>P</w:t>
      </w:r>
      <w:r w:rsidR="005C14E9">
        <w:t xml:space="preserve">rijaté finančné zábezpeky za nájomné obecné byty </w:t>
      </w:r>
      <w:r w:rsidR="00614C3C">
        <w:t>3 714,00</w:t>
      </w:r>
      <w:r w:rsidR="00134E6E">
        <w:t xml:space="preserve"> </w:t>
      </w:r>
      <w:r w:rsidR="005C14E9">
        <w:t xml:space="preserve"> €.</w:t>
      </w:r>
      <w:r w:rsidR="00190517">
        <w:t xml:space="preserve"> </w:t>
      </w:r>
    </w:p>
    <w:p w:rsidR="007D4106" w:rsidRPr="007D4106" w:rsidRDefault="00614C3C" w:rsidP="00E00030">
      <w:pPr>
        <w:jc w:val="both"/>
      </w:pPr>
      <w:r>
        <w:t>Prijaté z predaja členských podielov BD  7 296,90 €.</w:t>
      </w:r>
      <w:r w:rsidR="00190517">
        <w:t xml:space="preserve">  </w:t>
      </w:r>
    </w:p>
    <w:p w:rsidR="00727D46" w:rsidRDefault="00C06293" w:rsidP="00FD5EF2">
      <w:pPr>
        <w:jc w:val="both"/>
      </w:pPr>
      <w:r>
        <w:t xml:space="preserve">Mimorozpočtové PFO v ZŠ  </w:t>
      </w:r>
      <w:r w:rsidR="00614C3C">
        <w:t>1 947,78</w:t>
      </w:r>
      <w:r>
        <w:t xml:space="preserve"> €.</w:t>
      </w:r>
    </w:p>
    <w:p w:rsidR="00FD5EF2" w:rsidRDefault="00FD5EF2" w:rsidP="00FD5EF2">
      <w:pPr>
        <w:jc w:val="both"/>
      </w:pPr>
    </w:p>
    <w:p w:rsidR="00A81319" w:rsidRPr="00C12916" w:rsidRDefault="00A81319" w:rsidP="006C3933">
      <w:pPr>
        <w:numPr>
          <w:ilvl w:val="0"/>
          <w:numId w:val="3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Príjmy</w:t>
      </w:r>
      <w:r w:rsidRPr="00C12916">
        <w:rPr>
          <w:b/>
          <w:color w:val="FF0000"/>
        </w:rPr>
        <w:t xml:space="preserve"> rozpočtových orga</w:t>
      </w:r>
      <w:r w:rsidR="00183CCE">
        <w:rPr>
          <w:b/>
          <w:color w:val="FF0000"/>
        </w:rPr>
        <w:t>nizácií s právnou subjektivitou</w:t>
      </w:r>
      <w:r w:rsidRPr="00C12916">
        <w:rPr>
          <w:b/>
          <w:color w:val="FF0000"/>
        </w:rPr>
        <w:t>:</w:t>
      </w:r>
    </w:p>
    <w:p w:rsidR="00196A8B" w:rsidRDefault="00196A8B" w:rsidP="00196A8B">
      <w:pPr>
        <w:jc w:val="both"/>
        <w:rPr>
          <w:b/>
          <w:highlight w:val="lightGray"/>
        </w:rPr>
      </w:pPr>
    </w:p>
    <w:p w:rsidR="00A81319" w:rsidRPr="00AD2663" w:rsidRDefault="00A81319" w:rsidP="00A81319">
      <w:pPr>
        <w:rPr>
          <w:b/>
          <w:color w:val="FF0000"/>
        </w:rPr>
      </w:pPr>
      <w:r>
        <w:rPr>
          <w:b/>
          <w:color w:val="FF0000"/>
        </w:rPr>
        <w:t>Bežné príjmy</w:t>
      </w:r>
      <w:r w:rsidR="006C3933">
        <w:rPr>
          <w:b/>
          <w:color w:val="FF0000"/>
        </w:rPr>
        <w:t xml:space="preserve"> </w:t>
      </w:r>
      <w:r w:rsidR="008D27F8">
        <w:rPr>
          <w:b/>
          <w:color w:val="FF0000"/>
        </w:rPr>
        <w:t>– Základná  škola s MŠ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A81319" w:rsidRPr="00747363" w:rsidTr="002B7465">
        <w:tc>
          <w:tcPr>
            <w:tcW w:w="2962" w:type="dxa"/>
            <w:shd w:val="clear" w:color="auto" w:fill="D9D9D9"/>
          </w:tcPr>
          <w:p w:rsidR="00A81319" w:rsidRPr="00747363" w:rsidRDefault="0058593B" w:rsidP="00AB24DF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AB24DF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A81319" w:rsidRPr="00747363" w:rsidRDefault="0058593B" w:rsidP="00AB24D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AB24DF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81319" w:rsidRPr="00747363" w:rsidTr="002B7465">
        <w:tc>
          <w:tcPr>
            <w:tcW w:w="2962" w:type="dxa"/>
          </w:tcPr>
          <w:p w:rsidR="00A81319" w:rsidRPr="00D21EDC" w:rsidRDefault="009C5CA8" w:rsidP="00524A35">
            <w:pPr>
              <w:jc w:val="center"/>
            </w:pPr>
            <w:r>
              <w:t>60</w:t>
            </w:r>
            <w:r w:rsidR="004253A6">
              <w:t xml:space="preserve"> 000</w:t>
            </w:r>
            <w:r w:rsidR="00FE0EC6">
              <w:t>,- €</w:t>
            </w:r>
          </w:p>
        </w:tc>
        <w:tc>
          <w:tcPr>
            <w:tcW w:w="3071" w:type="dxa"/>
          </w:tcPr>
          <w:p w:rsidR="00A81319" w:rsidRPr="00D21EDC" w:rsidRDefault="009C5CA8" w:rsidP="008C6EE3">
            <w:pPr>
              <w:jc w:val="center"/>
            </w:pPr>
            <w:r>
              <w:t>40 901,99</w:t>
            </w:r>
            <w:r w:rsidR="00A922B6">
              <w:t xml:space="preserve"> </w:t>
            </w:r>
            <w:r w:rsidR="00FE0EC6">
              <w:t xml:space="preserve"> €</w:t>
            </w:r>
          </w:p>
        </w:tc>
        <w:tc>
          <w:tcPr>
            <w:tcW w:w="3323" w:type="dxa"/>
          </w:tcPr>
          <w:p w:rsidR="00A81319" w:rsidRPr="00747363" w:rsidRDefault="009C5CA8" w:rsidP="006E0662">
            <w:pPr>
              <w:jc w:val="center"/>
              <w:rPr>
                <w:b/>
              </w:rPr>
            </w:pPr>
            <w:r>
              <w:rPr>
                <w:b/>
              </w:rPr>
              <w:t>68,17</w:t>
            </w:r>
          </w:p>
        </w:tc>
      </w:tr>
    </w:tbl>
    <w:p w:rsidR="00A81319" w:rsidRDefault="00A81319" w:rsidP="00A81319"/>
    <w:p w:rsidR="006C3933" w:rsidRDefault="006C3933" w:rsidP="006C3933">
      <w:pPr>
        <w:jc w:val="both"/>
      </w:pPr>
      <w:r>
        <w:t xml:space="preserve">Z rozpočtovaných bežných  príjmov </w:t>
      </w:r>
      <w:r w:rsidR="009C5CA8">
        <w:t>60</w:t>
      </w:r>
      <w:r w:rsidR="004253A6">
        <w:t xml:space="preserve"> 000</w:t>
      </w:r>
      <w:r w:rsidR="00FE0EC6">
        <w:t>,-</w:t>
      </w:r>
      <w:r>
        <w:t xml:space="preserve"> EUR bol skutočný príjem k 31.12.</w:t>
      </w:r>
      <w:r w:rsidR="00626FB1">
        <w:t>20</w:t>
      </w:r>
      <w:r w:rsidR="009C5CA8">
        <w:t xml:space="preserve">20 </w:t>
      </w:r>
      <w:r>
        <w:t xml:space="preserve">v sume </w:t>
      </w:r>
      <w:r w:rsidR="009C5CA8">
        <w:t xml:space="preserve">40 901,99  </w:t>
      </w:r>
      <w:r>
        <w:t xml:space="preserve">EUR, čo predstavuje  </w:t>
      </w:r>
      <w:r w:rsidR="004253A6">
        <w:t>6</w:t>
      </w:r>
      <w:r w:rsidR="009C5CA8">
        <w:t>8</w:t>
      </w:r>
      <w:r w:rsidR="004253A6">
        <w:t>,</w:t>
      </w:r>
      <w:r w:rsidR="009C5CA8">
        <w:t>17</w:t>
      </w:r>
      <w:r w:rsidR="006E0662">
        <w:t xml:space="preserve"> </w:t>
      </w:r>
      <w:r w:rsidR="00FE0EC6">
        <w:t xml:space="preserve"> </w:t>
      </w:r>
      <w:r>
        <w:t xml:space="preserve">% plnenie. </w:t>
      </w:r>
    </w:p>
    <w:p w:rsidR="006C3933" w:rsidRDefault="006C3933" w:rsidP="00A81319"/>
    <w:p w:rsidR="00A81319" w:rsidRPr="00AD2663" w:rsidRDefault="00A81319" w:rsidP="00A81319">
      <w:pPr>
        <w:rPr>
          <w:b/>
        </w:rPr>
      </w:pPr>
      <w:r w:rsidRPr="00AD2663">
        <w:rPr>
          <w:b/>
        </w:rPr>
        <w:t xml:space="preserve">Bežné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A81319" w:rsidRDefault="00A81319" w:rsidP="00A81319">
      <w:pPr>
        <w:tabs>
          <w:tab w:val="left" w:pos="-3060"/>
          <w:tab w:val="right" w:pos="5040"/>
        </w:tabs>
      </w:pPr>
      <w:r w:rsidRPr="00214142">
        <w:t xml:space="preserve">Základná škola                               </w:t>
      </w:r>
      <w:r w:rsidR="008D27F8" w:rsidRPr="00214142">
        <w:t xml:space="preserve">             </w:t>
      </w:r>
      <w:r w:rsidR="009C5CA8">
        <w:t>33 009,17</w:t>
      </w:r>
      <w:r w:rsidR="006E0662">
        <w:t xml:space="preserve"> </w:t>
      </w:r>
      <w:r w:rsidRPr="00214142">
        <w:t xml:space="preserve">  </w:t>
      </w:r>
      <w:r w:rsidR="008D27F8" w:rsidRPr="00214142">
        <w:t>E</w:t>
      </w:r>
      <w:r w:rsidR="00256593" w:rsidRPr="00214142">
        <w:t>UR</w:t>
      </w:r>
      <w:r w:rsidR="008D27F8" w:rsidRPr="00214142">
        <w:t xml:space="preserve">     Vlastné príjmy školy</w:t>
      </w:r>
    </w:p>
    <w:p w:rsidR="006E0662" w:rsidRPr="00214142" w:rsidRDefault="006E0662" w:rsidP="00A81319">
      <w:pPr>
        <w:tabs>
          <w:tab w:val="left" w:pos="-3060"/>
          <w:tab w:val="right" w:pos="5040"/>
        </w:tabs>
      </w:pPr>
      <w:r>
        <w:t xml:space="preserve">Príjmy za potraviny ŠJ                                </w:t>
      </w:r>
      <w:r w:rsidR="009C5CA8">
        <w:t xml:space="preserve">  7 892,82</w:t>
      </w:r>
      <w:r>
        <w:t xml:space="preserve">   EUR</w:t>
      </w:r>
    </w:p>
    <w:tbl>
      <w:tblPr>
        <w:tblW w:w="5812" w:type="dxa"/>
        <w:tblInd w:w="108" w:type="dxa"/>
        <w:tblLook w:val="01E0"/>
      </w:tblPr>
      <w:tblGrid>
        <w:gridCol w:w="3969"/>
        <w:gridCol w:w="1843"/>
      </w:tblGrid>
      <w:tr w:rsidR="00AE32CA" w:rsidRPr="00214142" w:rsidTr="00AE32CA">
        <w:trPr>
          <w:trHeight w:val="269"/>
        </w:trPr>
        <w:tc>
          <w:tcPr>
            <w:tcW w:w="3969" w:type="dxa"/>
          </w:tcPr>
          <w:p w:rsidR="00AE32CA" w:rsidRPr="00214142" w:rsidRDefault="00AE32CA" w:rsidP="006E0662"/>
        </w:tc>
        <w:tc>
          <w:tcPr>
            <w:tcW w:w="1843" w:type="dxa"/>
          </w:tcPr>
          <w:p w:rsidR="00AE32CA" w:rsidRPr="004B29FC" w:rsidRDefault="00AE32CA" w:rsidP="004B29FC"/>
        </w:tc>
      </w:tr>
    </w:tbl>
    <w:p w:rsidR="007A6685" w:rsidRDefault="007A6685" w:rsidP="00787CCC">
      <w:pPr>
        <w:rPr>
          <w:b/>
          <w:color w:val="FF0000"/>
        </w:rPr>
      </w:pPr>
    </w:p>
    <w:p w:rsidR="00787CCC" w:rsidRPr="00AD2663" w:rsidRDefault="00787CCC" w:rsidP="00787CCC">
      <w:pPr>
        <w:rPr>
          <w:b/>
          <w:color w:val="FF0000"/>
        </w:rPr>
      </w:pPr>
      <w:r>
        <w:rPr>
          <w:b/>
          <w:color w:val="FF0000"/>
        </w:rPr>
        <w:t>Kapitálové príjmy</w:t>
      </w:r>
      <w:r w:rsidR="006C3933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787CCC" w:rsidRPr="00747363" w:rsidTr="002B7465">
        <w:tc>
          <w:tcPr>
            <w:tcW w:w="2962" w:type="dxa"/>
            <w:shd w:val="clear" w:color="auto" w:fill="D9D9D9"/>
          </w:tcPr>
          <w:p w:rsidR="00787CCC" w:rsidRPr="00747363" w:rsidRDefault="0058593B" w:rsidP="00AB24DF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AB24DF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787CCC" w:rsidRPr="00747363" w:rsidRDefault="0058593B" w:rsidP="00AB24D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AB24DF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787CCC" w:rsidRPr="00747363" w:rsidRDefault="00787CCC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87CCC" w:rsidRPr="00747363" w:rsidTr="002B7465">
        <w:tc>
          <w:tcPr>
            <w:tcW w:w="2962" w:type="dxa"/>
          </w:tcPr>
          <w:p w:rsidR="00787CCC" w:rsidRPr="00D21EDC" w:rsidRDefault="008D27F8" w:rsidP="00747363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787CCC" w:rsidRPr="00D21EDC" w:rsidRDefault="00787CCC" w:rsidP="00787CCC">
            <w:r w:rsidRPr="00D21EDC">
              <w:t xml:space="preserve">                  </w:t>
            </w:r>
            <w:r w:rsidR="008D27F8">
              <w:t>0</w:t>
            </w:r>
          </w:p>
        </w:tc>
        <w:tc>
          <w:tcPr>
            <w:tcW w:w="3323" w:type="dxa"/>
          </w:tcPr>
          <w:p w:rsidR="00787CCC" w:rsidRPr="00747363" w:rsidRDefault="00787CCC" w:rsidP="00787CCC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 w:rsidR="008D27F8">
              <w:rPr>
                <w:b/>
              </w:rPr>
              <w:t>0</w:t>
            </w:r>
          </w:p>
        </w:tc>
      </w:tr>
    </w:tbl>
    <w:p w:rsidR="00196A8B" w:rsidRDefault="00196A8B" w:rsidP="00196A8B">
      <w:pPr>
        <w:jc w:val="both"/>
        <w:rPr>
          <w:b/>
          <w:highlight w:val="lightGray"/>
        </w:rPr>
      </w:pPr>
    </w:p>
    <w:p w:rsidR="006C3933" w:rsidRPr="00C06293" w:rsidRDefault="006C3933" w:rsidP="00196A8B">
      <w:pPr>
        <w:jc w:val="both"/>
      </w:pPr>
      <w:r>
        <w:t>Z rozpočtovaných kapitálových príjmov ....</w:t>
      </w:r>
      <w:r w:rsidR="008D27F8">
        <w:t>/</w:t>
      </w:r>
      <w:r>
        <w:t>.... EUR bol skutočný príjem k 31.12.</w:t>
      </w:r>
      <w:r w:rsidR="00626FB1">
        <w:t>201</w:t>
      </w:r>
      <w:r w:rsidR="004F68D2">
        <w:t>9</w:t>
      </w:r>
      <w:r>
        <w:t xml:space="preserve"> v sume ......</w:t>
      </w:r>
      <w:r w:rsidR="008D27F8">
        <w:t>/</w:t>
      </w:r>
      <w:r>
        <w:t>..... EUR, čo predstavuje  .........</w:t>
      </w:r>
      <w:r w:rsidR="008D27F8">
        <w:t>/</w:t>
      </w:r>
      <w:r>
        <w:t xml:space="preserve">.............% plnenie. </w:t>
      </w:r>
    </w:p>
    <w:p w:rsidR="00787CCC" w:rsidRPr="00AD2663" w:rsidRDefault="00787CCC" w:rsidP="00787CCC">
      <w:pPr>
        <w:rPr>
          <w:b/>
        </w:rPr>
      </w:pPr>
      <w:r>
        <w:rPr>
          <w:b/>
        </w:rPr>
        <w:t>Kapitálové</w:t>
      </w:r>
      <w:r w:rsidRPr="00AD2663">
        <w:rPr>
          <w:b/>
        </w:rPr>
        <w:t xml:space="preserve">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787CCC" w:rsidRPr="00245481" w:rsidRDefault="00787CCC" w:rsidP="00787CCC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 </w:t>
      </w:r>
      <w:r w:rsidR="00256593">
        <w:t>EUR</w:t>
      </w:r>
    </w:p>
    <w:p w:rsidR="00787CCC" w:rsidRDefault="00787CCC" w:rsidP="00787CCC">
      <w:pPr>
        <w:tabs>
          <w:tab w:val="right" w:pos="5040"/>
        </w:tabs>
      </w:pPr>
      <w:r w:rsidRPr="00245481">
        <w:t>Základná umelecká škola</w:t>
      </w:r>
      <w:r>
        <w:tab/>
        <w:t xml:space="preserve"> </w:t>
      </w:r>
      <w:r w:rsidR="00256593">
        <w:t>EUR</w:t>
      </w:r>
    </w:p>
    <w:p w:rsidR="00FD5EF2" w:rsidRDefault="00787CCC" w:rsidP="00C06293">
      <w:pPr>
        <w:tabs>
          <w:tab w:val="right" w:pos="5040"/>
        </w:tabs>
        <w:jc w:val="both"/>
      </w:pPr>
      <w:r>
        <w:lastRenderedPageBreak/>
        <w:t xml:space="preserve">Centrum voľného času </w:t>
      </w:r>
      <w:r>
        <w:tab/>
        <w:t> </w:t>
      </w:r>
      <w:r w:rsidR="00256593">
        <w:t>EUR</w:t>
      </w:r>
    </w:p>
    <w:p w:rsidR="006E0662" w:rsidRPr="00C06293" w:rsidRDefault="00840D41" w:rsidP="00C06293">
      <w:pPr>
        <w:tabs>
          <w:tab w:val="right" w:pos="5040"/>
        </w:tabs>
        <w:jc w:val="both"/>
      </w:pPr>
      <w:r>
        <w:t>Zariadenie pre seniorov</w:t>
      </w:r>
      <w:r>
        <w:tab/>
        <w:t> EUR</w:t>
      </w:r>
      <w:r>
        <w:tab/>
      </w:r>
    </w:p>
    <w:p w:rsidR="009E519E" w:rsidRPr="008258E4" w:rsidRDefault="00E23067" w:rsidP="007D4106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>3</w:t>
      </w:r>
      <w:r w:rsidR="00DD74A8" w:rsidRPr="008258E4">
        <w:rPr>
          <w:b/>
          <w:color w:val="0000FF"/>
          <w:sz w:val="28"/>
          <w:szCs w:val="28"/>
        </w:rPr>
        <w:t>. Rozbor čerpania</w:t>
      </w:r>
      <w:r w:rsidR="007D4106" w:rsidRPr="008258E4">
        <w:rPr>
          <w:b/>
          <w:color w:val="0000FF"/>
          <w:sz w:val="28"/>
          <w:szCs w:val="28"/>
        </w:rPr>
        <w:t xml:space="preserve"> výdavkov za rok </w:t>
      </w:r>
      <w:r w:rsidR="00626FB1">
        <w:rPr>
          <w:b/>
          <w:color w:val="0000FF"/>
          <w:sz w:val="28"/>
          <w:szCs w:val="28"/>
        </w:rPr>
        <w:t>20</w:t>
      </w:r>
      <w:r w:rsidR="00AB24DF">
        <w:rPr>
          <w:b/>
          <w:color w:val="0000FF"/>
          <w:sz w:val="28"/>
          <w:szCs w:val="28"/>
        </w:rPr>
        <w:t>20</w:t>
      </w:r>
    </w:p>
    <w:p w:rsidR="007D4106" w:rsidRPr="002646CD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58593B" w:rsidP="00242B40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242B40">
              <w:rPr>
                <w:b/>
              </w:rPr>
              <w:t xml:space="preserve">20 </w:t>
            </w:r>
            <w:r>
              <w:rPr>
                <w:b/>
              </w:rPr>
              <w:t>po poslednej zmene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58593B" w:rsidP="00242B40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42B40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5D3B6E" w:rsidP="00242B40">
            <w:pPr>
              <w:jc w:val="center"/>
            </w:pPr>
            <w:r>
              <w:t>1</w:t>
            </w:r>
            <w:r w:rsidR="00242B40">
              <w:t> 273 539,72</w:t>
            </w:r>
          </w:p>
        </w:tc>
        <w:tc>
          <w:tcPr>
            <w:tcW w:w="3071" w:type="dxa"/>
          </w:tcPr>
          <w:p w:rsidR="004F7726" w:rsidRPr="005D620D" w:rsidRDefault="008D0508" w:rsidP="00242B40">
            <w:pPr>
              <w:jc w:val="center"/>
            </w:pPr>
            <w:r w:rsidRPr="005D620D">
              <w:t>1</w:t>
            </w:r>
            <w:r w:rsidR="00242B40">
              <w:t> 176 409,00</w:t>
            </w:r>
          </w:p>
        </w:tc>
        <w:tc>
          <w:tcPr>
            <w:tcW w:w="3323" w:type="dxa"/>
          </w:tcPr>
          <w:p w:rsidR="004F7726" w:rsidRPr="00DD146D" w:rsidRDefault="00242B40" w:rsidP="00525CA8">
            <w:pPr>
              <w:jc w:val="center"/>
            </w:pPr>
            <w:r>
              <w:t>92,37</w:t>
            </w:r>
          </w:p>
        </w:tc>
      </w:tr>
    </w:tbl>
    <w:p w:rsidR="00727D46" w:rsidRDefault="00727D46" w:rsidP="00727D46">
      <w:pPr>
        <w:ind w:left="360"/>
        <w:jc w:val="both"/>
      </w:pPr>
    </w:p>
    <w:p w:rsidR="00D12AA6" w:rsidRDefault="00D12AA6" w:rsidP="00AE32CA">
      <w:pPr>
        <w:jc w:val="both"/>
      </w:pPr>
      <w:r>
        <w:t xml:space="preserve">Z rozpočtovaných celkových výdavkov </w:t>
      </w:r>
      <w:r w:rsidR="00242B40">
        <w:t>1 273 539,72</w:t>
      </w:r>
      <w:r w:rsidR="00D3219E">
        <w:t xml:space="preserve"> </w:t>
      </w:r>
      <w:r>
        <w:t>EUR</w:t>
      </w:r>
      <w:r w:rsidR="00AE32CA">
        <w:t xml:space="preserve"> (hlavná činnosť 1</w:t>
      </w:r>
      <w:r w:rsidR="00DF76D7">
        <w:t> 270 639,72</w:t>
      </w:r>
      <w:r w:rsidR="00AE32CA">
        <w:t xml:space="preserve"> €, podnikateľská činnosť </w:t>
      </w:r>
      <w:r w:rsidR="00D3219E">
        <w:t>2 900,-</w:t>
      </w:r>
      <w:r w:rsidR="00AE32CA">
        <w:t xml:space="preserve"> €) </w:t>
      </w:r>
      <w:r>
        <w:t xml:space="preserve"> bolo skutočne čerpané  k 31.12.</w:t>
      </w:r>
      <w:r w:rsidR="00626FB1">
        <w:t>20</w:t>
      </w:r>
      <w:r w:rsidR="00DF76D7">
        <w:t>20</w:t>
      </w:r>
      <w:r w:rsidR="001C1483">
        <w:t xml:space="preserve"> </w:t>
      </w:r>
      <w:r>
        <w:t xml:space="preserve">v sume </w:t>
      </w:r>
      <w:r w:rsidR="00525CA8" w:rsidRPr="005D620D">
        <w:t>1</w:t>
      </w:r>
      <w:r w:rsidR="00DF76D7">
        <w:t xml:space="preserve"> 176 409,00 </w:t>
      </w:r>
      <w:r w:rsidR="005D620D">
        <w:t xml:space="preserve"> </w:t>
      </w:r>
      <w:r w:rsidR="00EF3530">
        <w:t>EUR</w:t>
      </w:r>
      <w:r w:rsidR="00AE32CA">
        <w:t xml:space="preserve"> (hlavná činnosť 1</w:t>
      </w:r>
      <w:r w:rsidR="00DF76D7">
        <w:t> 162 685,01</w:t>
      </w:r>
      <w:r w:rsidR="00AE32CA">
        <w:t xml:space="preserve"> €, podnikateľská činnosť </w:t>
      </w:r>
      <w:r w:rsidR="00DF76D7">
        <w:t>7 402,29</w:t>
      </w:r>
      <w:r w:rsidR="00AE32CA">
        <w:t xml:space="preserve"> €, finančná zábezpeka za obecné nájomné byty </w:t>
      </w:r>
      <w:r w:rsidR="00DF76D7">
        <w:t xml:space="preserve">6 321,70 </w:t>
      </w:r>
      <w:r w:rsidR="00AE32CA">
        <w:t xml:space="preserve"> €)</w:t>
      </w:r>
      <w:r w:rsidR="00EF3530">
        <w:t xml:space="preserve">, čo predstavuje  </w:t>
      </w:r>
      <w:r w:rsidR="00EF3530" w:rsidRPr="00EF3530">
        <w:t xml:space="preserve"> </w:t>
      </w:r>
      <w:r w:rsidR="00DF76D7">
        <w:t>92,37</w:t>
      </w:r>
      <w:r w:rsidR="005D620D">
        <w:t xml:space="preserve"> </w:t>
      </w:r>
      <w:r w:rsidR="003C155B">
        <w:t xml:space="preserve"> </w:t>
      </w:r>
      <w:r w:rsidR="00EF3530">
        <w:t xml:space="preserve"> </w:t>
      </w:r>
      <w:r>
        <w:t xml:space="preserve">% čerpanie. </w:t>
      </w:r>
    </w:p>
    <w:p w:rsidR="006E0662" w:rsidRDefault="006E0662" w:rsidP="004F7726"/>
    <w:p w:rsidR="004F7726" w:rsidRPr="008A559F" w:rsidRDefault="00A86609" w:rsidP="00D12AA6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  <w:r w:rsidR="008D27F8">
        <w:rPr>
          <w:b/>
          <w:color w:val="FF0000"/>
        </w:rPr>
        <w:t xml:space="preserve"> - Obec</w:t>
      </w:r>
    </w:p>
    <w:p w:rsidR="004F7726" w:rsidRPr="00D21EDC" w:rsidRDefault="004F7726" w:rsidP="004F772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58593B" w:rsidP="00CA5F6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CA5F6D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58593B" w:rsidP="00CA5F6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CA5F6D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CA5F6D" w:rsidP="00747363">
            <w:pPr>
              <w:jc w:val="center"/>
            </w:pPr>
            <w:r>
              <w:t>359 713,29</w:t>
            </w:r>
          </w:p>
        </w:tc>
        <w:tc>
          <w:tcPr>
            <w:tcW w:w="3071" w:type="dxa"/>
          </w:tcPr>
          <w:p w:rsidR="004F7726" w:rsidRPr="00D21EDC" w:rsidRDefault="00CA5F6D" w:rsidP="00290239">
            <w:pPr>
              <w:jc w:val="center"/>
            </w:pPr>
            <w:r>
              <w:t>326 477,41</w:t>
            </w:r>
          </w:p>
        </w:tc>
        <w:tc>
          <w:tcPr>
            <w:tcW w:w="3323" w:type="dxa"/>
          </w:tcPr>
          <w:p w:rsidR="004F7726" w:rsidRPr="005D3B6E" w:rsidRDefault="00A61115" w:rsidP="005D3B6E">
            <w:pPr>
              <w:jc w:val="center"/>
            </w:pPr>
            <w:r>
              <w:t>90,76</w:t>
            </w:r>
          </w:p>
        </w:tc>
      </w:tr>
    </w:tbl>
    <w:p w:rsidR="004F7726" w:rsidRDefault="004F7726" w:rsidP="004F7726">
      <w:pPr>
        <w:jc w:val="both"/>
      </w:pPr>
    </w:p>
    <w:p w:rsidR="00D12AA6" w:rsidRDefault="00D12AA6" w:rsidP="00D12AA6">
      <w:pPr>
        <w:jc w:val="both"/>
      </w:pPr>
      <w:r>
        <w:t xml:space="preserve">Z rozpočtovaných bežných výdavkov </w:t>
      </w:r>
      <w:r w:rsidR="00A61115">
        <w:t>359 713,29</w:t>
      </w:r>
      <w:r w:rsidR="00290239">
        <w:t xml:space="preserve"> </w:t>
      </w:r>
      <w:r>
        <w:t>EUR</w:t>
      </w:r>
      <w:r w:rsidR="00254F82">
        <w:t xml:space="preserve"> </w:t>
      </w:r>
      <w:r w:rsidR="00AE32CA">
        <w:t xml:space="preserve">(hlavná činnosť </w:t>
      </w:r>
      <w:r w:rsidR="00A61115">
        <w:t>356 813,29</w:t>
      </w:r>
      <w:r w:rsidR="00AE32CA">
        <w:t xml:space="preserve"> €, podnikateľská činnosť</w:t>
      </w:r>
      <w:r w:rsidR="00DF2E88">
        <w:t xml:space="preserve"> </w:t>
      </w:r>
      <w:r w:rsidR="00290239">
        <w:t>2 900</w:t>
      </w:r>
      <w:r w:rsidR="00DF2E88">
        <w:t>,- €)</w:t>
      </w:r>
      <w:r>
        <w:t xml:space="preserve"> bolo skutočne čerpané  k 31.12.</w:t>
      </w:r>
      <w:r w:rsidR="00626FB1">
        <w:t>20</w:t>
      </w:r>
      <w:r w:rsidR="00A61115">
        <w:t>20</w:t>
      </w:r>
      <w:r>
        <w:t xml:space="preserve"> v</w:t>
      </w:r>
      <w:r w:rsidR="00A34EE3">
        <w:t> </w:t>
      </w:r>
      <w:r>
        <w:t>sume</w:t>
      </w:r>
      <w:r w:rsidR="00A34EE3">
        <w:t xml:space="preserve">  </w:t>
      </w:r>
      <w:r w:rsidR="00A61115">
        <w:t>326 477,41</w:t>
      </w:r>
      <w:r w:rsidR="00A34EE3">
        <w:t xml:space="preserve">   </w:t>
      </w:r>
      <w:r>
        <w:t>EUR</w:t>
      </w:r>
      <w:r w:rsidR="00DF2E88">
        <w:t xml:space="preserve"> (hlavná činnosť </w:t>
      </w:r>
      <w:r w:rsidR="00A61115">
        <w:t>319 075,12</w:t>
      </w:r>
      <w:r w:rsidR="00DF2E88">
        <w:t xml:space="preserve"> €, podnikateľská činnosť </w:t>
      </w:r>
      <w:r w:rsidR="00A61115">
        <w:t>7 402,29</w:t>
      </w:r>
      <w:r w:rsidR="00DF2E88">
        <w:t xml:space="preserve"> €)</w:t>
      </w:r>
      <w:r>
        <w:t xml:space="preserve">, čo predstavuje  </w:t>
      </w:r>
      <w:r w:rsidR="00A61115">
        <w:t>92,37</w:t>
      </w:r>
      <w:r w:rsidR="00EF3530">
        <w:t xml:space="preserve"> </w:t>
      </w:r>
      <w:r>
        <w:t xml:space="preserve">% čerpanie. </w:t>
      </w:r>
    </w:p>
    <w:p w:rsidR="00D74B8A" w:rsidRDefault="00D74B8A" w:rsidP="004F7726">
      <w:pPr>
        <w:jc w:val="both"/>
      </w:pPr>
    </w:p>
    <w:p w:rsidR="00A86609" w:rsidRPr="005D3B6E" w:rsidRDefault="00316C76" w:rsidP="004F7726">
      <w:pPr>
        <w:jc w:val="both"/>
        <w:rPr>
          <w:b/>
          <w:color w:val="FF0000"/>
        </w:rPr>
      </w:pPr>
      <w:r>
        <w:rPr>
          <w:b/>
        </w:rPr>
        <w:t xml:space="preserve">Rozbor významných </w:t>
      </w:r>
      <w:r w:rsidR="00A86609" w:rsidRPr="007A6685">
        <w:rPr>
          <w:b/>
        </w:rPr>
        <w:t xml:space="preserve"> polož</w:t>
      </w:r>
      <w:r>
        <w:rPr>
          <w:b/>
        </w:rPr>
        <w:t>ie</w:t>
      </w:r>
      <w:r w:rsidR="00A86609" w:rsidRPr="007A6685">
        <w:rPr>
          <w:b/>
        </w:rPr>
        <w:t>k</w:t>
      </w:r>
      <w:r>
        <w:rPr>
          <w:b/>
        </w:rPr>
        <w:t xml:space="preserve"> </w:t>
      </w:r>
      <w:r w:rsidR="00A86609" w:rsidRPr="007A6685">
        <w:rPr>
          <w:b/>
        </w:rPr>
        <w:t xml:space="preserve"> bežného rozpočtu : </w:t>
      </w:r>
      <w:r w:rsidR="005D3B6E">
        <w:rPr>
          <w:b/>
        </w:rPr>
        <w:t xml:space="preserve">                   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 w:rsidR="0023046A"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F7726" w:rsidRPr="004F7726" w:rsidRDefault="004F7726" w:rsidP="00D74B8A">
      <w:pPr>
        <w:jc w:val="both"/>
      </w:pPr>
      <w:r w:rsidRPr="004F7726">
        <w:t xml:space="preserve">Z rozpočtovaných </w:t>
      </w:r>
      <w:r w:rsidR="00A61115">
        <w:rPr>
          <w:b/>
        </w:rPr>
        <w:t>10</w:t>
      </w:r>
      <w:r w:rsidR="00290239">
        <w:rPr>
          <w:b/>
        </w:rPr>
        <w:t>4 000</w:t>
      </w:r>
      <w:r w:rsidR="00EF3530" w:rsidRPr="009F32FD">
        <w:rPr>
          <w:b/>
        </w:rPr>
        <w:t>,-</w:t>
      </w:r>
      <w:r w:rsidRPr="004F7726">
        <w:t xml:space="preserve"> </w:t>
      </w:r>
      <w:r w:rsidR="00256593">
        <w:t>EUR</w:t>
      </w:r>
      <w:r w:rsidRPr="004F7726">
        <w:t xml:space="preserve"> bolo skutočné čerpanie k 31.12.</w:t>
      </w:r>
      <w:r w:rsidR="00626FB1">
        <w:t>20</w:t>
      </w:r>
      <w:r w:rsidR="00A61115">
        <w:t>20</w:t>
      </w:r>
      <w:r w:rsidRPr="004F7726">
        <w:t xml:space="preserve"> </w:t>
      </w:r>
      <w:r w:rsidR="00AC7E24">
        <w:t>v</w:t>
      </w:r>
      <w:r w:rsidR="00EF3530">
        <w:t> </w:t>
      </w:r>
      <w:r w:rsidR="00AC7E24">
        <w:t>sume</w:t>
      </w:r>
      <w:r w:rsidR="00EF3530">
        <w:t xml:space="preserve"> </w:t>
      </w:r>
      <w:r w:rsidR="00A61115">
        <w:rPr>
          <w:b/>
        </w:rPr>
        <w:t xml:space="preserve">103 422,60 </w:t>
      </w:r>
      <w:r w:rsidR="00256593">
        <w:t>EUR</w:t>
      </w:r>
      <w:r w:rsidRPr="004F7726">
        <w:t xml:space="preserve">, čo je </w:t>
      </w:r>
      <w:r w:rsidR="00A61115">
        <w:t>99,44</w:t>
      </w:r>
      <w:r w:rsidR="004031F4">
        <w:t xml:space="preserve"> </w:t>
      </w:r>
      <w:r w:rsidR="00CB20A9">
        <w:t xml:space="preserve"> </w:t>
      </w:r>
      <w:r w:rsidRPr="004F7726">
        <w:t xml:space="preserve"> 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="00EF3530">
        <w:t>.</w:t>
      </w:r>
    </w:p>
    <w:p w:rsidR="004F7726" w:rsidRPr="004F7726" w:rsidRDefault="004F7726" w:rsidP="00D74B8A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</w:p>
    <w:p w:rsidR="00A11C94" w:rsidRDefault="004F7726" w:rsidP="00D74B8A">
      <w:pPr>
        <w:jc w:val="both"/>
      </w:pPr>
      <w:r w:rsidRPr="004F7726">
        <w:t xml:space="preserve">Z rozpočtovaných </w:t>
      </w:r>
      <w:r w:rsidR="006E4982">
        <w:t xml:space="preserve"> </w:t>
      </w:r>
      <w:r w:rsidR="0025080B" w:rsidRPr="0025080B">
        <w:rPr>
          <w:b/>
        </w:rPr>
        <w:t>40 183</w:t>
      </w:r>
      <w:r w:rsidR="00CB20A9" w:rsidRPr="0025080B">
        <w:rPr>
          <w:b/>
        </w:rPr>
        <w:t>,-</w:t>
      </w:r>
      <w:r w:rsidR="009E1F27">
        <w:t xml:space="preserve"> </w:t>
      </w:r>
      <w:r w:rsidR="006E4982">
        <w:t xml:space="preserve"> </w:t>
      </w:r>
      <w:r w:rsidR="00256593">
        <w:t>EUR</w:t>
      </w:r>
      <w:r w:rsidRPr="004F7726">
        <w:t xml:space="preserve"> bolo skutočne čerpané k 31.12.</w:t>
      </w:r>
      <w:r w:rsidR="00626FB1">
        <w:t>20</w:t>
      </w:r>
      <w:r w:rsidR="0025080B">
        <w:t>20</w:t>
      </w:r>
      <w:r w:rsidRPr="004F7726">
        <w:t xml:space="preserve"> </w:t>
      </w:r>
      <w:r w:rsidR="00AC7E24">
        <w:t>v</w:t>
      </w:r>
      <w:r w:rsidR="00EF3530">
        <w:t> </w:t>
      </w:r>
      <w:r w:rsidR="00AC7E24">
        <w:t>sume</w:t>
      </w:r>
      <w:r w:rsidR="00EF3530">
        <w:t xml:space="preserve"> </w:t>
      </w:r>
      <w:r w:rsidR="0025080B">
        <w:rPr>
          <w:b/>
        </w:rPr>
        <w:t xml:space="preserve">40 333,00 </w:t>
      </w:r>
      <w:r w:rsidR="00EF3530">
        <w:t xml:space="preserve"> </w:t>
      </w:r>
      <w:r w:rsidR="00256593">
        <w:t>EUR</w:t>
      </w:r>
      <w:r w:rsidRPr="004F7726">
        <w:t xml:space="preserve">, čo je </w:t>
      </w:r>
      <w:r w:rsidR="0025080B">
        <w:t>100,37</w:t>
      </w:r>
      <w:r w:rsidR="004031F4">
        <w:t xml:space="preserve"> </w:t>
      </w:r>
      <w:r w:rsidR="00EF3530">
        <w:t xml:space="preserve"> </w:t>
      </w:r>
      <w:r w:rsidRPr="004F7726">
        <w:t>% čerpanie.</w:t>
      </w:r>
      <w:r w:rsidR="006E4982">
        <w:t xml:space="preserve"> </w:t>
      </w:r>
    </w:p>
    <w:p w:rsidR="004D1958" w:rsidRPr="004D0255" w:rsidRDefault="004D1958" w:rsidP="004D1958">
      <w:pPr>
        <w:jc w:val="both"/>
        <w:rPr>
          <w:sz w:val="22"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 xml:space="preserve">položka 610   Mzdy            </w:t>
      </w:r>
      <w:r w:rsidR="00763593"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 xml:space="preserve">    </w:t>
      </w:r>
      <w:r w:rsidR="00763593">
        <w:rPr>
          <w:rFonts w:ascii="Arial" w:hAnsi="Arial" w:cs="Arial"/>
          <w:bCs/>
        </w:rPr>
        <w:t>103 422,60</w:t>
      </w:r>
      <w:r>
        <w:rPr>
          <w:rFonts w:ascii="Arial" w:hAnsi="Arial" w:cs="Arial"/>
          <w:bCs/>
        </w:rPr>
        <w:t xml:space="preserve">   €</w:t>
      </w:r>
    </w:p>
    <w:p w:rsidR="004D1958" w:rsidRDefault="004D1958" w:rsidP="004D1958">
      <w:pPr>
        <w:tabs>
          <w:tab w:val="left" w:pos="1418"/>
          <w:tab w:val="left" w:pos="524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 xml:space="preserve">položka 620  poistné  odvody  zamestnanci          </w:t>
      </w:r>
      <w:r w:rsidR="00763593">
        <w:rPr>
          <w:rFonts w:ascii="Arial" w:hAnsi="Arial" w:cs="Arial"/>
          <w:bCs/>
        </w:rPr>
        <w:t>38 653,00</w:t>
      </w:r>
      <w:r>
        <w:rPr>
          <w:rFonts w:ascii="Arial" w:hAnsi="Arial" w:cs="Arial"/>
          <w:bCs/>
        </w:rPr>
        <w:t xml:space="preserve">   €</w:t>
      </w:r>
      <w:r w:rsidR="000F6F68">
        <w:rPr>
          <w:rFonts w:ascii="Arial" w:hAnsi="Arial" w:cs="Arial"/>
          <w:bCs/>
        </w:rPr>
        <w:t xml:space="preserve"> </w:t>
      </w:r>
      <w:r w:rsidR="000F6F68">
        <w:rPr>
          <w:rFonts w:ascii="Arial" w:hAnsi="Arial" w:cs="Arial"/>
          <w:bCs/>
          <w:color w:val="FF0000"/>
        </w:rPr>
        <w:t xml:space="preserve"> </w:t>
      </w:r>
    </w:p>
    <w:p w:rsidR="000F6F68" w:rsidRDefault="004D1958" w:rsidP="004D1958">
      <w:pPr>
        <w:tabs>
          <w:tab w:val="left" w:pos="1418"/>
          <w:tab w:val="left" w:pos="524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                      </w:t>
      </w:r>
      <w:r w:rsidR="006D0845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DP                    </w:t>
      </w:r>
      <w:r w:rsidR="006D0845">
        <w:rPr>
          <w:rFonts w:ascii="Arial" w:hAnsi="Arial" w:cs="Arial"/>
          <w:bCs/>
        </w:rPr>
        <w:t xml:space="preserve">                               </w:t>
      </w:r>
      <w:r>
        <w:rPr>
          <w:rFonts w:ascii="Arial" w:hAnsi="Arial" w:cs="Arial"/>
          <w:bCs/>
        </w:rPr>
        <w:t xml:space="preserve"> </w:t>
      </w:r>
      <w:r w:rsidR="006D0845">
        <w:rPr>
          <w:rFonts w:ascii="Arial" w:hAnsi="Arial" w:cs="Arial"/>
          <w:bCs/>
        </w:rPr>
        <w:t xml:space="preserve">1 680,- </w:t>
      </w:r>
      <w:r>
        <w:rPr>
          <w:rFonts w:ascii="Arial" w:hAnsi="Arial" w:cs="Arial"/>
          <w:bCs/>
        </w:rPr>
        <w:t xml:space="preserve">    €</w:t>
      </w:r>
      <w:r w:rsidR="000F6F68" w:rsidRPr="000F6F68">
        <w:rPr>
          <w:rFonts w:ascii="Arial" w:hAnsi="Arial" w:cs="Arial"/>
          <w:bCs/>
          <w:color w:val="FF0000"/>
        </w:rPr>
        <w:t xml:space="preserve"> </w:t>
      </w:r>
    </w:p>
    <w:p w:rsidR="006D0845" w:rsidRDefault="006D0845" w:rsidP="004D1958">
      <w:pPr>
        <w:tabs>
          <w:tab w:val="left" w:pos="1418"/>
          <w:tab w:val="left" w:pos="5245"/>
        </w:tabs>
        <w:jc w:val="both"/>
        <w:rPr>
          <w:rFonts w:ascii="Arial" w:hAnsi="Arial" w:cs="Arial"/>
          <w:bCs/>
        </w:rPr>
      </w:pPr>
    </w:p>
    <w:p w:rsidR="004D1958" w:rsidRDefault="004D1958" w:rsidP="00D74B8A">
      <w:pPr>
        <w:jc w:val="both"/>
      </w:pPr>
    </w:p>
    <w:p w:rsidR="004F7726" w:rsidRPr="00B51A31" w:rsidRDefault="007B436C" w:rsidP="00D74B8A">
      <w:pPr>
        <w:tabs>
          <w:tab w:val="right" w:pos="284"/>
        </w:tabs>
        <w:jc w:val="both"/>
        <w:rPr>
          <w:b/>
          <w:u w:val="single"/>
        </w:rPr>
      </w:pPr>
      <w:r w:rsidRPr="00B51A31">
        <w:rPr>
          <w:b/>
        </w:rPr>
        <w:t>Tovary a</w:t>
      </w:r>
      <w:r w:rsidR="00D5153E" w:rsidRPr="00B51A31">
        <w:rPr>
          <w:b/>
        </w:rPr>
        <w:t> </w:t>
      </w:r>
      <w:r w:rsidR="004F7726" w:rsidRPr="00B51A31">
        <w:rPr>
          <w:b/>
        </w:rPr>
        <w:t>služby</w:t>
      </w:r>
      <w:r w:rsidR="00D5153E" w:rsidRPr="00B51A31">
        <w:rPr>
          <w:b/>
        </w:rPr>
        <w:t xml:space="preserve">  </w:t>
      </w:r>
      <w:r w:rsidR="00C218ED" w:rsidRPr="00B51A31">
        <w:rPr>
          <w:b/>
        </w:rPr>
        <w:t xml:space="preserve">   </w:t>
      </w:r>
      <w:r w:rsidR="009F32FD" w:rsidRPr="00B51A31">
        <w:t>(1-7)</w:t>
      </w:r>
      <w:r w:rsidR="00C218ED" w:rsidRPr="00B51A31">
        <w:rPr>
          <w:b/>
        </w:rPr>
        <w:t xml:space="preserve">  </w:t>
      </w:r>
    </w:p>
    <w:p w:rsidR="004F7726" w:rsidRDefault="004F7726" w:rsidP="00D74B8A">
      <w:pPr>
        <w:jc w:val="both"/>
      </w:pPr>
      <w:r w:rsidRPr="004F7726">
        <w:t xml:space="preserve">Z rozpočtovaných </w:t>
      </w:r>
      <w:r w:rsidR="00B51A31">
        <w:rPr>
          <w:b/>
        </w:rPr>
        <w:t>140 539,72</w:t>
      </w:r>
      <w:r w:rsidRPr="009F32FD">
        <w:rPr>
          <w:b/>
        </w:rPr>
        <w:t xml:space="preserve"> </w:t>
      </w:r>
      <w:r w:rsidR="004B29FC" w:rsidRPr="009F32FD">
        <w:rPr>
          <w:b/>
        </w:rPr>
        <w:t>€</w:t>
      </w:r>
      <w:r w:rsidRPr="004F7726">
        <w:t xml:space="preserve"> bolo skutočne čerpané k 31.12.</w:t>
      </w:r>
      <w:r w:rsidR="00626FB1">
        <w:t>20</w:t>
      </w:r>
      <w:r w:rsidR="00B51A31">
        <w:t>20</w:t>
      </w:r>
      <w:r w:rsidRPr="004F7726">
        <w:t xml:space="preserve"> </w:t>
      </w:r>
      <w:r w:rsidR="00AC7E24">
        <w:t>v</w:t>
      </w:r>
      <w:r w:rsidR="00E83ACA">
        <w:t> </w:t>
      </w:r>
      <w:r w:rsidR="00AC7E24">
        <w:t>sume</w:t>
      </w:r>
      <w:r w:rsidR="00E83ACA">
        <w:t xml:space="preserve"> </w:t>
      </w:r>
      <w:r w:rsidR="00B51A31">
        <w:rPr>
          <w:b/>
        </w:rPr>
        <w:t>131 842,61</w:t>
      </w:r>
      <w:r w:rsidR="00C3114C" w:rsidRPr="009F32FD">
        <w:rPr>
          <w:b/>
        </w:rPr>
        <w:t xml:space="preserve"> </w:t>
      </w:r>
      <w:r w:rsidR="006E4982" w:rsidRPr="009F32FD">
        <w:rPr>
          <w:b/>
        </w:rPr>
        <w:t xml:space="preserve"> </w:t>
      </w:r>
      <w:r w:rsidR="004B29FC" w:rsidRPr="009F32FD">
        <w:rPr>
          <w:b/>
        </w:rPr>
        <w:t>€</w:t>
      </w:r>
      <w:r w:rsidR="004B29FC">
        <w:t xml:space="preserve"> </w:t>
      </w:r>
      <w:r w:rsidRPr="004F7726">
        <w:t xml:space="preserve">, čo je </w:t>
      </w:r>
      <w:r w:rsidR="00B51A31">
        <w:t>93,81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r w:rsidR="006E4982">
        <w:t>OcÚ</w:t>
      </w:r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:rsidR="004D1958" w:rsidRDefault="004D1958" w:rsidP="00D74B8A">
      <w:pPr>
        <w:jc w:val="both"/>
      </w:pPr>
    </w:p>
    <w:p w:rsidR="004D1958" w:rsidRPr="004D1958" w:rsidRDefault="004D1958" w:rsidP="004D1958">
      <w:pPr>
        <w:jc w:val="both"/>
        <w:rPr>
          <w:b/>
          <w:bCs/>
          <w:sz w:val="22"/>
          <w:szCs w:val="22"/>
          <w:u w:val="single"/>
        </w:rPr>
      </w:pPr>
      <w:r w:rsidRPr="004D1958">
        <w:rPr>
          <w:b/>
          <w:bCs/>
          <w:sz w:val="22"/>
          <w:szCs w:val="22"/>
          <w:u w:val="single"/>
        </w:rPr>
        <w:t>1. Činnosť obecného úradu</w:t>
      </w:r>
    </w:p>
    <w:p w:rsidR="004D1958" w:rsidRPr="00166ED8" w:rsidRDefault="004D1958" w:rsidP="004D1958">
      <w:pPr>
        <w:tabs>
          <w:tab w:val="left" w:pos="1418"/>
          <w:tab w:val="left" w:pos="5245"/>
        </w:tabs>
        <w:jc w:val="both"/>
        <w:rPr>
          <w:b/>
          <w:bCs/>
          <w:sz w:val="22"/>
          <w:szCs w:val="22"/>
        </w:rPr>
      </w:pPr>
      <w:r w:rsidRPr="00166ED8">
        <w:rPr>
          <w:b/>
          <w:bCs/>
          <w:sz w:val="22"/>
          <w:szCs w:val="22"/>
        </w:rPr>
        <w:t xml:space="preserve">Rozpočet: </w:t>
      </w:r>
      <w:r w:rsidR="003B2131">
        <w:rPr>
          <w:b/>
          <w:bCs/>
          <w:sz w:val="22"/>
          <w:szCs w:val="22"/>
        </w:rPr>
        <w:t>64 180</w:t>
      </w:r>
      <w:r w:rsidR="00BC1298">
        <w:rPr>
          <w:b/>
          <w:bCs/>
          <w:sz w:val="22"/>
          <w:szCs w:val="22"/>
        </w:rPr>
        <w:t>,00</w:t>
      </w:r>
      <w:r w:rsidRPr="00166ED8">
        <w:rPr>
          <w:b/>
          <w:bCs/>
          <w:sz w:val="22"/>
          <w:szCs w:val="22"/>
        </w:rPr>
        <w:t xml:space="preserve"> €                                  </w:t>
      </w:r>
      <w:r w:rsidR="00AE4E40" w:rsidRPr="00166ED8">
        <w:rPr>
          <w:b/>
          <w:bCs/>
          <w:sz w:val="22"/>
          <w:szCs w:val="22"/>
        </w:rPr>
        <w:t xml:space="preserve">            </w:t>
      </w:r>
      <w:r w:rsidRPr="00166ED8">
        <w:rPr>
          <w:b/>
          <w:bCs/>
          <w:sz w:val="22"/>
          <w:szCs w:val="22"/>
        </w:rPr>
        <w:t xml:space="preserve">        Skutočnosť: </w:t>
      </w:r>
      <w:r w:rsidR="003B2131">
        <w:rPr>
          <w:b/>
          <w:bCs/>
          <w:sz w:val="22"/>
          <w:szCs w:val="22"/>
        </w:rPr>
        <w:t>56 823,31</w:t>
      </w:r>
      <w:r w:rsidRPr="00166ED8">
        <w:rPr>
          <w:b/>
          <w:bCs/>
          <w:sz w:val="22"/>
          <w:szCs w:val="22"/>
        </w:rPr>
        <w:t xml:space="preserve"> €</w:t>
      </w:r>
      <w:r w:rsidR="00D5153E" w:rsidRPr="00166ED8">
        <w:rPr>
          <w:b/>
          <w:bCs/>
          <w:sz w:val="22"/>
          <w:szCs w:val="22"/>
        </w:rPr>
        <w:t xml:space="preserve"> </w:t>
      </w:r>
      <w:r w:rsidR="00565765" w:rsidRPr="00166ED8">
        <w:rPr>
          <w:b/>
          <w:bCs/>
          <w:sz w:val="22"/>
          <w:szCs w:val="22"/>
        </w:rPr>
        <w:t xml:space="preserve">  </w:t>
      </w:r>
    </w:p>
    <w:p w:rsidR="006A1618" w:rsidRDefault="006A161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- položka 632  Energia, voda  OcU               </w:t>
      </w:r>
      <w:r w:rsidR="00AE4E40">
        <w:rPr>
          <w:bCs/>
          <w:sz w:val="22"/>
          <w:szCs w:val="22"/>
        </w:rPr>
        <w:t xml:space="preserve">             </w:t>
      </w:r>
      <w:r w:rsidRPr="004D1958">
        <w:rPr>
          <w:bCs/>
          <w:sz w:val="22"/>
          <w:szCs w:val="22"/>
        </w:rPr>
        <w:t xml:space="preserve">             </w:t>
      </w:r>
      <w:r w:rsidR="003B2131">
        <w:rPr>
          <w:bCs/>
          <w:sz w:val="22"/>
          <w:szCs w:val="22"/>
        </w:rPr>
        <w:t>3 725,91</w:t>
      </w:r>
      <w:r w:rsidRPr="004D1958">
        <w:rPr>
          <w:bCs/>
          <w:sz w:val="22"/>
          <w:szCs w:val="22"/>
        </w:rPr>
        <w:t xml:space="preserve">   €</w:t>
      </w:r>
    </w:p>
    <w:p w:rsid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-                    </w:t>
      </w:r>
      <w:r w:rsidR="003C155B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  Energia, voda ZS                            </w:t>
      </w:r>
      <w:r w:rsidR="00AE4E40">
        <w:rPr>
          <w:bCs/>
          <w:sz w:val="22"/>
          <w:szCs w:val="22"/>
        </w:rPr>
        <w:t xml:space="preserve">             </w:t>
      </w:r>
      <w:r w:rsidR="003B2131">
        <w:rPr>
          <w:bCs/>
          <w:sz w:val="22"/>
          <w:szCs w:val="22"/>
        </w:rPr>
        <w:t xml:space="preserve"> </w:t>
      </w:r>
      <w:r w:rsidR="0003200B">
        <w:rPr>
          <w:bCs/>
          <w:sz w:val="22"/>
          <w:szCs w:val="22"/>
        </w:rPr>
        <w:t xml:space="preserve">  </w:t>
      </w:r>
      <w:r w:rsidRPr="004D1958">
        <w:rPr>
          <w:bCs/>
          <w:sz w:val="22"/>
          <w:szCs w:val="22"/>
        </w:rPr>
        <w:t xml:space="preserve"> </w:t>
      </w:r>
      <w:r w:rsidR="003B2131">
        <w:rPr>
          <w:bCs/>
          <w:sz w:val="22"/>
          <w:szCs w:val="22"/>
        </w:rPr>
        <w:t>5 474,70</w:t>
      </w:r>
      <w:r w:rsidRPr="004D1958">
        <w:rPr>
          <w:bCs/>
          <w:sz w:val="22"/>
          <w:szCs w:val="22"/>
        </w:rPr>
        <w:t xml:space="preserve">   €</w:t>
      </w:r>
    </w:p>
    <w:p w:rsidR="006D0845" w:rsidRDefault="006D0845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                    vyúčtov.kúrenia neobsadené nájom.byty         </w:t>
      </w:r>
      <w:r w:rsidR="003B2131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</w:t>
      </w:r>
      <w:r w:rsidR="003B2131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  €</w:t>
      </w:r>
    </w:p>
    <w:p w:rsidR="004B4708" w:rsidRDefault="004B470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                    podružné merače vody                                    </w:t>
      </w:r>
      <w:r w:rsidR="008C75AF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</w:t>
      </w:r>
      <w:r w:rsidR="008C75AF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  €</w:t>
      </w:r>
    </w:p>
    <w:p w:rsidR="004B4708" w:rsidRPr="004D1958" w:rsidRDefault="004B470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                    podružné merače mačkáš                         </w:t>
      </w:r>
      <w:r w:rsidR="008C75AF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    </w:t>
      </w:r>
      <w:r w:rsidR="008C75A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8C75AF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  €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-                      </w:t>
      </w:r>
      <w:r w:rsidR="003C155B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Telefón                                               </w:t>
      </w:r>
      <w:r w:rsidR="00AE4E40">
        <w:rPr>
          <w:bCs/>
          <w:sz w:val="22"/>
          <w:szCs w:val="22"/>
        </w:rPr>
        <w:t xml:space="preserve">           </w:t>
      </w:r>
      <w:r w:rsidRPr="004D1958">
        <w:rPr>
          <w:bCs/>
          <w:sz w:val="22"/>
          <w:szCs w:val="22"/>
        </w:rPr>
        <w:t xml:space="preserve"> </w:t>
      </w:r>
      <w:r w:rsidR="00BB3545">
        <w:rPr>
          <w:bCs/>
          <w:sz w:val="22"/>
          <w:szCs w:val="22"/>
        </w:rPr>
        <w:t>1 604,13</w:t>
      </w:r>
      <w:r w:rsidRPr="004D1958">
        <w:rPr>
          <w:bCs/>
          <w:sz w:val="22"/>
          <w:szCs w:val="22"/>
        </w:rPr>
        <w:t xml:space="preserve">   € 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lastRenderedPageBreak/>
        <w:t xml:space="preserve">-                     </w:t>
      </w:r>
      <w:r w:rsidR="003C155B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 Internet                                                </w:t>
      </w:r>
      <w:r w:rsidR="00AE4E40">
        <w:rPr>
          <w:bCs/>
          <w:sz w:val="22"/>
          <w:szCs w:val="22"/>
        </w:rPr>
        <w:t xml:space="preserve">           </w:t>
      </w:r>
      <w:r w:rsidRPr="004D1958">
        <w:rPr>
          <w:bCs/>
          <w:sz w:val="22"/>
          <w:szCs w:val="22"/>
        </w:rPr>
        <w:t xml:space="preserve">   </w:t>
      </w:r>
      <w:r w:rsidR="00BB3545">
        <w:rPr>
          <w:bCs/>
          <w:sz w:val="22"/>
          <w:szCs w:val="22"/>
        </w:rPr>
        <w:t>286</w:t>
      </w:r>
      <w:r w:rsidR="004B4708">
        <w:rPr>
          <w:bCs/>
          <w:sz w:val="22"/>
          <w:szCs w:val="22"/>
        </w:rPr>
        <w:t>,</w:t>
      </w:r>
      <w:r w:rsidR="00BB3545">
        <w:rPr>
          <w:bCs/>
          <w:sz w:val="22"/>
          <w:szCs w:val="22"/>
        </w:rPr>
        <w:t>80</w:t>
      </w:r>
      <w:r w:rsidRPr="004D1958">
        <w:rPr>
          <w:bCs/>
          <w:sz w:val="22"/>
          <w:szCs w:val="22"/>
        </w:rPr>
        <w:t xml:space="preserve">   €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-                     </w:t>
      </w:r>
      <w:r w:rsidR="003C155B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 Poštové služby                                      </w:t>
      </w:r>
      <w:r w:rsidR="00565765">
        <w:rPr>
          <w:bCs/>
          <w:sz w:val="22"/>
          <w:szCs w:val="22"/>
        </w:rPr>
        <w:t xml:space="preserve">         </w:t>
      </w:r>
      <w:r w:rsidRPr="004D1958">
        <w:rPr>
          <w:bCs/>
          <w:sz w:val="22"/>
          <w:szCs w:val="22"/>
        </w:rPr>
        <w:t xml:space="preserve"> </w:t>
      </w:r>
      <w:r w:rsidR="0003200B">
        <w:rPr>
          <w:bCs/>
          <w:sz w:val="22"/>
          <w:szCs w:val="22"/>
        </w:rPr>
        <w:t xml:space="preserve">   </w:t>
      </w:r>
      <w:r w:rsidR="00BB3545">
        <w:rPr>
          <w:bCs/>
          <w:sz w:val="22"/>
          <w:szCs w:val="22"/>
        </w:rPr>
        <w:t>655,60</w:t>
      </w:r>
      <w:r w:rsidRPr="004D1958">
        <w:rPr>
          <w:bCs/>
          <w:sz w:val="22"/>
          <w:szCs w:val="22"/>
        </w:rPr>
        <w:t xml:space="preserve">   €     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- </w:t>
      </w:r>
      <w:r w:rsidR="00EE4D1E">
        <w:rPr>
          <w:bCs/>
          <w:sz w:val="22"/>
          <w:szCs w:val="22"/>
        </w:rPr>
        <w:t xml:space="preserve">položka 637  Všeobecné služby                          </w:t>
      </w:r>
      <w:r w:rsidRPr="004D1958">
        <w:rPr>
          <w:bCs/>
          <w:sz w:val="22"/>
          <w:szCs w:val="22"/>
        </w:rPr>
        <w:t xml:space="preserve">     </w:t>
      </w:r>
      <w:r w:rsidR="004B4708">
        <w:rPr>
          <w:bCs/>
          <w:sz w:val="22"/>
          <w:szCs w:val="22"/>
        </w:rPr>
        <w:t xml:space="preserve">   </w:t>
      </w:r>
      <w:r w:rsidR="00AE4E40">
        <w:rPr>
          <w:bCs/>
          <w:sz w:val="22"/>
          <w:szCs w:val="22"/>
        </w:rPr>
        <w:t xml:space="preserve">   </w:t>
      </w:r>
      <w:r w:rsidR="00A34EE3">
        <w:rPr>
          <w:bCs/>
          <w:sz w:val="22"/>
          <w:szCs w:val="22"/>
        </w:rPr>
        <w:t xml:space="preserve">  </w:t>
      </w:r>
      <w:r w:rsidR="00AE4E40">
        <w:rPr>
          <w:bCs/>
          <w:sz w:val="22"/>
          <w:szCs w:val="22"/>
        </w:rPr>
        <w:t xml:space="preserve">  </w:t>
      </w:r>
      <w:r w:rsidR="0003200B">
        <w:rPr>
          <w:bCs/>
          <w:sz w:val="22"/>
          <w:szCs w:val="22"/>
        </w:rPr>
        <w:t xml:space="preserve">  </w:t>
      </w:r>
      <w:r w:rsidR="008C75AF">
        <w:rPr>
          <w:bCs/>
          <w:sz w:val="22"/>
          <w:szCs w:val="22"/>
        </w:rPr>
        <w:t>3 014,26</w:t>
      </w:r>
      <w:r w:rsidRPr="004D1958">
        <w:rPr>
          <w:bCs/>
          <w:sz w:val="22"/>
          <w:szCs w:val="22"/>
        </w:rPr>
        <w:t xml:space="preserve">   €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>-                       špeciálne služby – právnik, audit ,</w:t>
      </w:r>
    </w:p>
    <w:p w:rsidR="004D1958" w:rsidRPr="004D1958" w:rsidRDefault="004D1958" w:rsidP="004D1958">
      <w:pPr>
        <w:tabs>
          <w:tab w:val="left" w:pos="1418"/>
          <w:tab w:val="left" w:pos="5245"/>
        </w:tabs>
        <w:jc w:val="both"/>
        <w:rPr>
          <w:bCs/>
          <w:sz w:val="22"/>
          <w:szCs w:val="22"/>
        </w:rPr>
      </w:pPr>
      <w:r w:rsidRPr="004D1958">
        <w:rPr>
          <w:bCs/>
          <w:sz w:val="22"/>
          <w:szCs w:val="22"/>
        </w:rPr>
        <w:t xml:space="preserve">                 </w:t>
      </w:r>
      <w:r w:rsidR="00AE4E40">
        <w:rPr>
          <w:bCs/>
          <w:sz w:val="22"/>
          <w:szCs w:val="22"/>
        </w:rPr>
        <w:t xml:space="preserve">        m</w:t>
      </w:r>
      <w:r w:rsidRPr="004D1958">
        <w:rPr>
          <w:bCs/>
          <w:sz w:val="22"/>
          <w:szCs w:val="22"/>
        </w:rPr>
        <w:t xml:space="preserve">andátne zmluvy čerpanie eurofondov   </w:t>
      </w:r>
      <w:r w:rsidR="00AE4E40">
        <w:rPr>
          <w:bCs/>
          <w:sz w:val="22"/>
          <w:szCs w:val="22"/>
        </w:rPr>
        <w:t xml:space="preserve">     </w:t>
      </w:r>
      <w:r w:rsidR="004B4708">
        <w:rPr>
          <w:bCs/>
          <w:sz w:val="22"/>
          <w:szCs w:val="22"/>
        </w:rPr>
        <w:t xml:space="preserve"> </w:t>
      </w:r>
      <w:r w:rsidR="008C75AF">
        <w:rPr>
          <w:bCs/>
          <w:sz w:val="22"/>
          <w:szCs w:val="22"/>
        </w:rPr>
        <w:t>5 612,86</w:t>
      </w:r>
      <w:r w:rsidR="0036514C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 €</w:t>
      </w:r>
    </w:p>
    <w:p w:rsidR="004D1958" w:rsidRDefault="004D1958" w:rsidP="00AA4526">
      <w:pPr>
        <w:tabs>
          <w:tab w:val="left" w:pos="1418"/>
          <w:tab w:val="left" w:pos="5245"/>
        </w:tabs>
        <w:jc w:val="both"/>
        <w:rPr>
          <w:sz w:val="22"/>
          <w:szCs w:val="22"/>
        </w:rPr>
      </w:pPr>
      <w:r w:rsidRPr="004D1958">
        <w:rPr>
          <w:bCs/>
          <w:sz w:val="22"/>
          <w:szCs w:val="22"/>
        </w:rPr>
        <w:t xml:space="preserve">-                    </w:t>
      </w:r>
      <w:r w:rsidR="003C155B">
        <w:rPr>
          <w:bCs/>
          <w:sz w:val="22"/>
          <w:szCs w:val="22"/>
        </w:rPr>
        <w:t xml:space="preserve"> </w:t>
      </w:r>
      <w:r w:rsidRPr="004D1958">
        <w:rPr>
          <w:bCs/>
          <w:sz w:val="22"/>
          <w:szCs w:val="22"/>
        </w:rPr>
        <w:t xml:space="preserve">   </w:t>
      </w:r>
      <w:r w:rsidRPr="004D1958">
        <w:rPr>
          <w:sz w:val="22"/>
          <w:szCs w:val="22"/>
        </w:rPr>
        <w:t>poplatky bankám</w:t>
      </w:r>
      <w:r w:rsidR="00EE4D1E">
        <w:rPr>
          <w:sz w:val="22"/>
          <w:szCs w:val="22"/>
        </w:rPr>
        <w:t xml:space="preserve">                           </w:t>
      </w:r>
      <w:r w:rsidRPr="004D1958">
        <w:rPr>
          <w:sz w:val="22"/>
          <w:szCs w:val="22"/>
        </w:rPr>
        <w:t xml:space="preserve">    </w:t>
      </w:r>
      <w:r w:rsidR="00AE4E40">
        <w:rPr>
          <w:sz w:val="22"/>
          <w:szCs w:val="22"/>
        </w:rPr>
        <w:t xml:space="preserve">           </w:t>
      </w:r>
      <w:r w:rsidRPr="004D1958">
        <w:rPr>
          <w:sz w:val="22"/>
          <w:szCs w:val="22"/>
        </w:rPr>
        <w:t xml:space="preserve"> </w:t>
      </w:r>
      <w:r w:rsidR="0003200B">
        <w:rPr>
          <w:sz w:val="22"/>
          <w:szCs w:val="22"/>
        </w:rPr>
        <w:t xml:space="preserve"> </w:t>
      </w:r>
      <w:r w:rsidR="008C75AF">
        <w:rPr>
          <w:sz w:val="22"/>
          <w:szCs w:val="22"/>
        </w:rPr>
        <w:t>1 887,91</w:t>
      </w:r>
      <w:r w:rsidR="00AA4526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€ </w:t>
      </w:r>
    </w:p>
    <w:p w:rsidR="00A34EE3" w:rsidRDefault="00075471" w:rsidP="00A34EE3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34EE3">
        <w:rPr>
          <w:sz w:val="22"/>
          <w:szCs w:val="22"/>
        </w:rPr>
        <w:t xml:space="preserve">          povinný prídel do SF                     </w:t>
      </w:r>
      <w:r w:rsidR="00AA4526">
        <w:rPr>
          <w:sz w:val="22"/>
          <w:szCs w:val="22"/>
        </w:rPr>
        <w:t xml:space="preserve">               </w:t>
      </w:r>
      <w:r w:rsidR="00A34EE3">
        <w:rPr>
          <w:sz w:val="22"/>
          <w:szCs w:val="22"/>
        </w:rPr>
        <w:t xml:space="preserve">  </w:t>
      </w:r>
      <w:r w:rsidR="0003200B">
        <w:rPr>
          <w:sz w:val="22"/>
          <w:szCs w:val="22"/>
        </w:rPr>
        <w:t xml:space="preserve"> </w:t>
      </w:r>
      <w:r w:rsidR="008C75AF">
        <w:rPr>
          <w:sz w:val="22"/>
          <w:szCs w:val="22"/>
        </w:rPr>
        <w:t>1 135,60</w:t>
      </w:r>
      <w:r w:rsidR="00A34EE3">
        <w:rPr>
          <w:sz w:val="22"/>
          <w:szCs w:val="22"/>
        </w:rPr>
        <w:t xml:space="preserve">  €</w:t>
      </w:r>
    </w:p>
    <w:p w:rsidR="00AA4526" w:rsidRPr="004D1958" w:rsidRDefault="00AA4526" w:rsidP="00AA4526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4D1958">
        <w:rPr>
          <w:sz w:val="22"/>
          <w:szCs w:val="22"/>
        </w:rPr>
        <w:t>školenia a</w:t>
      </w:r>
      <w:r w:rsidR="008C75AF">
        <w:rPr>
          <w:sz w:val="22"/>
          <w:szCs w:val="22"/>
        </w:rPr>
        <w:t> </w:t>
      </w:r>
      <w:r w:rsidRPr="004D1958">
        <w:rPr>
          <w:sz w:val="22"/>
          <w:szCs w:val="22"/>
        </w:rPr>
        <w:t>semináre</w:t>
      </w:r>
      <w:r w:rsidR="008C75AF">
        <w:rPr>
          <w:sz w:val="22"/>
          <w:szCs w:val="22"/>
        </w:rPr>
        <w:t xml:space="preserve">, cestovné   </w:t>
      </w:r>
      <w:r w:rsidRPr="004D195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</w:t>
      </w:r>
      <w:r w:rsidRPr="004D1958">
        <w:rPr>
          <w:sz w:val="22"/>
          <w:szCs w:val="22"/>
        </w:rPr>
        <w:t xml:space="preserve"> </w:t>
      </w:r>
      <w:r w:rsidR="008C75AF">
        <w:rPr>
          <w:sz w:val="22"/>
          <w:szCs w:val="22"/>
        </w:rPr>
        <w:t>451,18</w:t>
      </w:r>
      <w:r w:rsidRPr="004D1958">
        <w:rPr>
          <w:sz w:val="22"/>
          <w:szCs w:val="22"/>
        </w:rPr>
        <w:t xml:space="preserve">  €</w:t>
      </w:r>
    </w:p>
    <w:p w:rsidR="006A6150" w:rsidRDefault="00AA4526" w:rsidP="006A6150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D1958">
        <w:rPr>
          <w:sz w:val="22"/>
          <w:szCs w:val="22"/>
        </w:rPr>
        <w:t xml:space="preserve">     odmeny  poslanci, zástupca starostu        </w:t>
      </w:r>
      <w:r w:rsidR="008C75AF">
        <w:rPr>
          <w:sz w:val="22"/>
          <w:szCs w:val="22"/>
        </w:rPr>
        <w:t xml:space="preserve">   </w:t>
      </w:r>
      <w:r w:rsidR="0003200B">
        <w:rPr>
          <w:sz w:val="22"/>
          <w:szCs w:val="22"/>
        </w:rPr>
        <w:t xml:space="preserve">      </w:t>
      </w:r>
      <w:r w:rsidR="008C75AF">
        <w:rPr>
          <w:sz w:val="22"/>
          <w:szCs w:val="22"/>
        </w:rPr>
        <w:t>5 570</w:t>
      </w:r>
      <w:r w:rsidR="004B4708">
        <w:rPr>
          <w:sz w:val="22"/>
          <w:szCs w:val="22"/>
        </w:rPr>
        <w:t xml:space="preserve">,-  </w:t>
      </w:r>
      <w:r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€</w:t>
      </w:r>
    </w:p>
    <w:p w:rsidR="004F63FC" w:rsidRDefault="004F63FC" w:rsidP="0003200B">
      <w:pPr>
        <w:widowControl w:val="0"/>
        <w:suppressAutoHyphens/>
        <w:ind w:left="-513"/>
        <w:jc w:val="both"/>
        <w:rPr>
          <w:sz w:val="22"/>
          <w:szCs w:val="22"/>
        </w:rPr>
      </w:pPr>
    </w:p>
    <w:p w:rsidR="004B29FC" w:rsidRDefault="004D1958" w:rsidP="004D1958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4B29FC">
        <w:rPr>
          <w:sz w:val="22"/>
          <w:szCs w:val="22"/>
        </w:rPr>
        <w:t xml:space="preserve">položka 633 všeobecný materiál                            </w:t>
      </w:r>
      <w:r w:rsidR="00AE4E40" w:rsidRPr="004B29FC">
        <w:rPr>
          <w:sz w:val="22"/>
          <w:szCs w:val="22"/>
        </w:rPr>
        <w:t xml:space="preserve">          </w:t>
      </w:r>
      <w:r w:rsidR="006A6150" w:rsidRPr="004B29FC">
        <w:rPr>
          <w:sz w:val="22"/>
          <w:szCs w:val="22"/>
        </w:rPr>
        <w:t xml:space="preserve">  </w:t>
      </w:r>
      <w:r w:rsidR="00AE4E40" w:rsidRPr="004B29FC">
        <w:rPr>
          <w:sz w:val="22"/>
          <w:szCs w:val="22"/>
        </w:rPr>
        <w:t xml:space="preserve"> </w:t>
      </w:r>
      <w:r w:rsidRPr="004B29FC">
        <w:rPr>
          <w:sz w:val="22"/>
          <w:szCs w:val="22"/>
        </w:rPr>
        <w:t xml:space="preserve"> </w:t>
      </w:r>
    </w:p>
    <w:p w:rsidR="004D1958" w:rsidRPr="004B29FC" w:rsidRDefault="004D1958" w:rsidP="004B29FC">
      <w:pPr>
        <w:widowControl w:val="0"/>
        <w:suppressAutoHyphens/>
        <w:jc w:val="both"/>
        <w:rPr>
          <w:sz w:val="22"/>
          <w:szCs w:val="22"/>
        </w:rPr>
      </w:pPr>
      <w:r w:rsidRPr="004B29FC">
        <w:rPr>
          <w:sz w:val="22"/>
          <w:szCs w:val="22"/>
        </w:rPr>
        <w:t xml:space="preserve">        knihy a časopisy, literatúra              </w:t>
      </w:r>
      <w:r w:rsidR="00EE4D1E" w:rsidRPr="004B29FC">
        <w:rPr>
          <w:sz w:val="22"/>
          <w:szCs w:val="22"/>
        </w:rPr>
        <w:t xml:space="preserve">      </w:t>
      </w:r>
      <w:r w:rsidR="00DA5858" w:rsidRPr="004B29FC">
        <w:rPr>
          <w:sz w:val="22"/>
          <w:szCs w:val="22"/>
        </w:rPr>
        <w:t xml:space="preserve">     </w:t>
      </w:r>
      <w:r w:rsidR="00411C94">
        <w:rPr>
          <w:sz w:val="22"/>
          <w:szCs w:val="22"/>
        </w:rPr>
        <w:t>391,20</w:t>
      </w:r>
      <w:r w:rsidR="002962BD">
        <w:rPr>
          <w:sz w:val="22"/>
          <w:szCs w:val="22"/>
        </w:rPr>
        <w:t xml:space="preserve">  </w:t>
      </w:r>
      <w:r w:rsidRPr="004B29FC">
        <w:rPr>
          <w:sz w:val="22"/>
          <w:szCs w:val="22"/>
        </w:rPr>
        <w:t>€</w:t>
      </w:r>
    </w:p>
    <w:p w:rsidR="004D1958" w:rsidRPr="004D1958" w:rsidRDefault="004D1958" w:rsidP="004D1958">
      <w:pPr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pracovné odevy, obuv                       </w:t>
      </w:r>
      <w:r w:rsidR="00DA5858">
        <w:rPr>
          <w:sz w:val="22"/>
          <w:szCs w:val="22"/>
        </w:rPr>
        <w:t xml:space="preserve">         </w:t>
      </w:r>
      <w:r w:rsidR="00411C94">
        <w:rPr>
          <w:sz w:val="22"/>
          <w:szCs w:val="22"/>
        </w:rPr>
        <w:t>234,30</w:t>
      </w:r>
      <w:r w:rsidRPr="004D1958">
        <w:rPr>
          <w:sz w:val="22"/>
          <w:szCs w:val="22"/>
        </w:rPr>
        <w:t xml:space="preserve"> </w:t>
      </w:r>
      <w:r w:rsidR="0036514C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>€</w:t>
      </w:r>
    </w:p>
    <w:p w:rsidR="004D1958" w:rsidRPr="004D1958" w:rsidRDefault="004D1958" w:rsidP="004D1958">
      <w:pPr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reprezentačné                                    </w:t>
      </w:r>
      <w:r w:rsidR="00DA5858">
        <w:rPr>
          <w:sz w:val="22"/>
          <w:szCs w:val="22"/>
        </w:rPr>
        <w:t xml:space="preserve">     </w:t>
      </w:r>
      <w:r w:rsidR="00411C94">
        <w:rPr>
          <w:sz w:val="22"/>
          <w:szCs w:val="22"/>
        </w:rPr>
        <w:t xml:space="preserve"> </w:t>
      </w:r>
      <w:r w:rsidR="00DA5858">
        <w:rPr>
          <w:sz w:val="22"/>
          <w:szCs w:val="22"/>
        </w:rPr>
        <w:t xml:space="preserve"> </w:t>
      </w:r>
      <w:r w:rsidR="004B4708">
        <w:rPr>
          <w:sz w:val="22"/>
          <w:szCs w:val="22"/>
        </w:rPr>
        <w:t xml:space="preserve">   </w:t>
      </w:r>
      <w:r w:rsidR="00411C94">
        <w:rPr>
          <w:sz w:val="22"/>
          <w:szCs w:val="22"/>
        </w:rPr>
        <w:t>702,67</w:t>
      </w:r>
      <w:r w:rsidR="0036514C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>€</w:t>
      </w:r>
    </w:p>
    <w:p w:rsidR="004D1958" w:rsidRPr="004D1958" w:rsidRDefault="004D1958" w:rsidP="004D1958">
      <w:pPr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hygienické potreby, kancelárske </w:t>
      </w:r>
    </w:p>
    <w:p w:rsidR="004D1958" w:rsidRPr="004D1958" w:rsidRDefault="004D1958" w:rsidP="004D1958">
      <w:pPr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potreby,  kvety a ostatné                 </w:t>
      </w:r>
      <w:r w:rsidR="00DA5858">
        <w:rPr>
          <w:sz w:val="22"/>
          <w:szCs w:val="22"/>
        </w:rPr>
        <w:t xml:space="preserve">       </w:t>
      </w:r>
      <w:r w:rsidR="002962BD">
        <w:rPr>
          <w:sz w:val="22"/>
          <w:szCs w:val="22"/>
        </w:rPr>
        <w:t xml:space="preserve">  </w:t>
      </w:r>
      <w:r w:rsidR="00DA5858">
        <w:rPr>
          <w:sz w:val="22"/>
          <w:szCs w:val="22"/>
        </w:rPr>
        <w:t xml:space="preserve"> </w:t>
      </w:r>
      <w:r w:rsidR="00411C94">
        <w:rPr>
          <w:sz w:val="22"/>
          <w:szCs w:val="22"/>
        </w:rPr>
        <w:t>1 972,97</w:t>
      </w:r>
      <w:r w:rsidR="004B29FC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€</w:t>
      </w:r>
    </w:p>
    <w:p w:rsidR="004D1958" w:rsidRDefault="004D1958" w:rsidP="00A406F0">
      <w:pPr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prevádzkové stroje  </w:t>
      </w:r>
      <w:r w:rsidR="00DA5858">
        <w:rPr>
          <w:sz w:val="22"/>
          <w:szCs w:val="22"/>
        </w:rPr>
        <w:t>a výpoč.</w:t>
      </w:r>
      <w:r w:rsidR="00A01A24">
        <w:rPr>
          <w:sz w:val="22"/>
          <w:szCs w:val="22"/>
        </w:rPr>
        <w:t xml:space="preserve"> </w:t>
      </w:r>
      <w:r w:rsidR="00DA5858">
        <w:rPr>
          <w:sz w:val="22"/>
          <w:szCs w:val="22"/>
        </w:rPr>
        <w:t>technika</w:t>
      </w:r>
      <w:r w:rsidRPr="004D1958">
        <w:rPr>
          <w:sz w:val="22"/>
          <w:szCs w:val="22"/>
        </w:rPr>
        <w:t xml:space="preserve">   </w:t>
      </w:r>
      <w:r w:rsidR="0036514C">
        <w:rPr>
          <w:sz w:val="22"/>
          <w:szCs w:val="22"/>
        </w:rPr>
        <w:t xml:space="preserve"> </w:t>
      </w:r>
      <w:r w:rsidR="004B4708">
        <w:rPr>
          <w:sz w:val="22"/>
          <w:szCs w:val="22"/>
        </w:rPr>
        <w:t xml:space="preserve">  </w:t>
      </w:r>
      <w:r w:rsidR="00411C94">
        <w:rPr>
          <w:sz w:val="22"/>
          <w:szCs w:val="22"/>
        </w:rPr>
        <w:t>3 631,87</w:t>
      </w:r>
      <w:r w:rsidR="004B4708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€</w:t>
      </w:r>
    </w:p>
    <w:p w:rsidR="006A1618" w:rsidRDefault="006A1618" w:rsidP="00A406F0">
      <w:pPr>
        <w:jc w:val="both"/>
        <w:rPr>
          <w:sz w:val="22"/>
          <w:szCs w:val="22"/>
        </w:rPr>
      </w:pPr>
    </w:p>
    <w:p w:rsidR="006A1618" w:rsidRDefault="006A1618" w:rsidP="006A1618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položka 635 správa a údržba strojov a PC           </w:t>
      </w:r>
      <w:r w:rsidR="00411C94">
        <w:rPr>
          <w:sz w:val="22"/>
          <w:szCs w:val="22"/>
        </w:rPr>
        <w:t>998,62</w:t>
      </w:r>
      <w:r>
        <w:rPr>
          <w:sz w:val="22"/>
          <w:szCs w:val="22"/>
        </w:rPr>
        <w:t xml:space="preserve"> €</w:t>
      </w:r>
    </w:p>
    <w:p w:rsidR="006A1618" w:rsidRPr="004D1958" w:rsidRDefault="006A1618" w:rsidP="00A406F0">
      <w:pPr>
        <w:jc w:val="both"/>
        <w:rPr>
          <w:sz w:val="22"/>
          <w:szCs w:val="22"/>
        </w:rPr>
      </w:pPr>
    </w:p>
    <w:p w:rsidR="004D1958" w:rsidRPr="004D1958" w:rsidRDefault="004D1958" w:rsidP="004D1958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4D1958">
        <w:rPr>
          <w:sz w:val="22"/>
          <w:szCs w:val="22"/>
        </w:rPr>
        <w:t>dary a kvety pri akciách ZPOZ,</w:t>
      </w:r>
      <w:r w:rsidRPr="004D1958">
        <w:rPr>
          <w:b/>
          <w:sz w:val="22"/>
          <w:szCs w:val="22"/>
        </w:rPr>
        <w:t xml:space="preserve">  </w:t>
      </w:r>
      <w:r w:rsidRPr="004D1958">
        <w:rPr>
          <w:sz w:val="22"/>
          <w:szCs w:val="22"/>
        </w:rPr>
        <w:t>členský príspevok ZPOZ,</w:t>
      </w:r>
    </w:p>
    <w:p w:rsidR="004D1958" w:rsidRPr="004D1958" w:rsidRDefault="002962BD" w:rsidP="004D19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ZMOS, R-ZMO,OZ Zlatá cesta </w:t>
      </w:r>
      <w:r w:rsidR="00622770">
        <w:rPr>
          <w:sz w:val="22"/>
          <w:szCs w:val="22"/>
        </w:rPr>
        <w:t xml:space="preserve">           </w:t>
      </w:r>
      <w:r w:rsidR="004D1958" w:rsidRPr="004D1958">
        <w:rPr>
          <w:sz w:val="22"/>
          <w:szCs w:val="22"/>
        </w:rPr>
        <w:t xml:space="preserve">                </w:t>
      </w:r>
      <w:r w:rsidR="006A6150">
        <w:rPr>
          <w:sz w:val="22"/>
          <w:szCs w:val="22"/>
        </w:rPr>
        <w:t xml:space="preserve">      </w:t>
      </w:r>
      <w:r w:rsidR="004D1958" w:rsidRPr="004D1958">
        <w:rPr>
          <w:sz w:val="22"/>
          <w:szCs w:val="22"/>
        </w:rPr>
        <w:t xml:space="preserve">     </w:t>
      </w:r>
      <w:r w:rsidR="00411C94">
        <w:rPr>
          <w:sz w:val="22"/>
          <w:szCs w:val="22"/>
        </w:rPr>
        <w:t>913,36</w:t>
      </w:r>
      <w:r w:rsidR="004D1958" w:rsidRPr="004D1958">
        <w:rPr>
          <w:sz w:val="22"/>
          <w:szCs w:val="22"/>
        </w:rPr>
        <w:t xml:space="preserve">  €</w:t>
      </w:r>
      <w:r w:rsidR="00B610DD">
        <w:rPr>
          <w:sz w:val="22"/>
          <w:szCs w:val="22"/>
        </w:rPr>
        <w:t xml:space="preserve"> </w:t>
      </w:r>
    </w:p>
    <w:p w:rsidR="00A406F0" w:rsidRDefault="00A406F0" w:rsidP="00A406F0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položka 651 úroky z úverov                 </w:t>
      </w:r>
      <w:r w:rsidR="00411C94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</w:t>
      </w:r>
      <w:r w:rsidR="00411C94">
        <w:rPr>
          <w:sz w:val="22"/>
          <w:szCs w:val="22"/>
        </w:rPr>
        <w:t>18 559,39</w:t>
      </w:r>
      <w:r w:rsidR="003A41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€</w:t>
      </w:r>
    </w:p>
    <w:p w:rsidR="00A406F0" w:rsidRDefault="00A406F0" w:rsidP="00A406F0">
      <w:pPr>
        <w:widowControl w:val="0"/>
        <w:suppressAutoHyphens/>
        <w:jc w:val="both"/>
        <w:rPr>
          <w:sz w:val="22"/>
          <w:szCs w:val="22"/>
        </w:rPr>
      </w:pPr>
    </w:p>
    <w:p w:rsidR="008964CC" w:rsidRDefault="008964CC" w:rsidP="00A406F0">
      <w:pPr>
        <w:widowControl w:val="0"/>
        <w:suppressAutoHyphens/>
        <w:jc w:val="both"/>
        <w:rPr>
          <w:sz w:val="22"/>
          <w:szCs w:val="22"/>
        </w:rPr>
      </w:pPr>
    </w:p>
    <w:p w:rsidR="00A406F0" w:rsidRDefault="00A406F0" w:rsidP="00A406F0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 xml:space="preserve">Splácanie úrokov a ostatné platby súvisiace s úvermi, pôžičkami a návratnými </w:t>
      </w:r>
      <w:r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A406F0" w:rsidRDefault="00A406F0" w:rsidP="00A406F0">
      <w:pPr>
        <w:jc w:val="both"/>
      </w:pPr>
      <w:r>
        <w:t xml:space="preserve">Z rozpočtovaných  </w:t>
      </w:r>
      <w:r w:rsidR="008964CC">
        <w:t>2</w:t>
      </w:r>
      <w:r w:rsidR="00411C94">
        <w:t>1</w:t>
      </w:r>
      <w:r w:rsidR="008964CC">
        <w:t xml:space="preserve"> </w:t>
      </w:r>
      <w:r w:rsidR="00411C94">
        <w:t>5</w:t>
      </w:r>
      <w:r w:rsidR="008964CC">
        <w:t>00</w:t>
      </w:r>
      <w:r>
        <w:t xml:space="preserve">,- </w:t>
      </w:r>
      <w:r w:rsidRPr="004F7726">
        <w:t xml:space="preserve"> </w:t>
      </w:r>
      <w:r>
        <w:t>EUR</w:t>
      </w:r>
      <w:r w:rsidRPr="004F7726">
        <w:t xml:space="preserve"> bolo skutočne vyčer</w:t>
      </w:r>
      <w:r>
        <w:t>pané k 31.12.20</w:t>
      </w:r>
      <w:r w:rsidR="00411C94">
        <w:t xml:space="preserve">20 </w:t>
      </w:r>
      <w:r>
        <w:t xml:space="preserve">v sume </w:t>
      </w:r>
    </w:p>
    <w:p w:rsidR="00A406F0" w:rsidRDefault="00411C94" w:rsidP="00A406F0">
      <w:pPr>
        <w:jc w:val="both"/>
      </w:pPr>
      <w:r>
        <w:t>18 559,39</w:t>
      </w:r>
      <w:r w:rsidR="00A406F0">
        <w:t xml:space="preserve">  EUR, čo predstavuje </w:t>
      </w:r>
      <w:r>
        <w:t>86,32</w:t>
      </w:r>
      <w:r w:rsidR="00D3532D">
        <w:t xml:space="preserve"> </w:t>
      </w:r>
      <w:r w:rsidR="00DA5858">
        <w:t xml:space="preserve"> </w:t>
      </w:r>
      <w:r w:rsidR="00A406F0" w:rsidRPr="004F7726">
        <w:t>% čerpanie.</w:t>
      </w:r>
      <w:r w:rsidR="00A406F0">
        <w:t xml:space="preserve"> 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>Rozpis úrokov z úverov :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</w:t>
      </w:r>
      <w:r w:rsidRPr="0016282C">
        <w:rPr>
          <w:sz w:val="22"/>
          <w:szCs w:val="22"/>
        </w:rPr>
        <w:t>ŠFRB   16 b. j. -</w:t>
      </w:r>
      <w:r w:rsidRPr="003D3844">
        <w:rPr>
          <w:sz w:val="22"/>
          <w:szCs w:val="22"/>
        </w:rPr>
        <w:t xml:space="preserve">                         </w:t>
      </w:r>
      <w:r w:rsidR="003977F4">
        <w:rPr>
          <w:sz w:val="22"/>
          <w:szCs w:val="22"/>
        </w:rPr>
        <w:t xml:space="preserve"> </w:t>
      </w:r>
      <w:r w:rsidRPr="003D3844">
        <w:rPr>
          <w:sz w:val="22"/>
          <w:szCs w:val="22"/>
        </w:rPr>
        <w:t xml:space="preserve">    2</w:t>
      </w:r>
      <w:r w:rsidR="003977F4">
        <w:rPr>
          <w:sz w:val="22"/>
          <w:szCs w:val="22"/>
        </w:rPr>
        <w:t> 311,10</w:t>
      </w:r>
      <w:r w:rsidRPr="003D38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D3844">
        <w:rPr>
          <w:sz w:val="22"/>
          <w:szCs w:val="22"/>
        </w:rPr>
        <w:t>€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             22 b.j. -                            </w:t>
      </w:r>
      <w:r w:rsidR="003977F4">
        <w:rPr>
          <w:sz w:val="22"/>
          <w:szCs w:val="22"/>
        </w:rPr>
        <w:t xml:space="preserve">  </w:t>
      </w:r>
      <w:r w:rsidR="0072784B">
        <w:rPr>
          <w:sz w:val="22"/>
          <w:szCs w:val="22"/>
        </w:rPr>
        <w:t>3</w:t>
      </w:r>
      <w:r w:rsidR="003977F4">
        <w:rPr>
          <w:sz w:val="22"/>
          <w:szCs w:val="22"/>
        </w:rPr>
        <w:t> 158,21</w:t>
      </w:r>
      <w:r>
        <w:rPr>
          <w:sz w:val="22"/>
          <w:szCs w:val="22"/>
        </w:rPr>
        <w:t xml:space="preserve"> </w:t>
      </w:r>
      <w:r w:rsidRPr="003D3844">
        <w:rPr>
          <w:sz w:val="22"/>
          <w:szCs w:val="22"/>
        </w:rPr>
        <w:t xml:space="preserve"> €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             26 b.j.  –                            </w:t>
      </w:r>
      <w:r w:rsidR="00E257A3">
        <w:rPr>
          <w:sz w:val="22"/>
          <w:szCs w:val="22"/>
        </w:rPr>
        <w:t>6</w:t>
      </w:r>
      <w:r w:rsidR="003977F4">
        <w:rPr>
          <w:sz w:val="22"/>
          <w:szCs w:val="22"/>
        </w:rPr>
        <w:t> 380,75</w:t>
      </w:r>
      <w:r w:rsidRPr="003D3844">
        <w:rPr>
          <w:sz w:val="22"/>
          <w:szCs w:val="22"/>
        </w:rPr>
        <w:t xml:space="preserve">  € 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 VUB úver –                                      </w:t>
      </w:r>
      <w:r w:rsidR="0072784B">
        <w:rPr>
          <w:sz w:val="22"/>
          <w:szCs w:val="22"/>
        </w:rPr>
        <w:t xml:space="preserve">175,38  </w:t>
      </w:r>
      <w:r w:rsidRPr="003D3844">
        <w:rPr>
          <w:sz w:val="22"/>
          <w:szCs w:val="22"/>
        </w:rPr>
        <w:t>€</w:t>
      </w:r>
    </w:p>
    <w:p w:rsidR="00A406F0" w:rsidRPr="003D3844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 PRIMA banka  -                           </w:t>
      </w:r>
      <w:r>
        <w:rPr>
          <w:sz w:val="22"/>
          <w:szCs w:val="22"/>
        </w:rPr>
        <w:t xml:space="preserve"> </w:t>
      </w:r>
      <w:r w:rsidRPr="003D3844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72784B">
        <w:rPr>
          <w:sz w:val="22"/>
          <w:szCs w:val="22"/>
        </w:rPr>
        <w:t> 997,55</w:t>
      </w:r>
      <w:r w:rsidRPr="003D3844">
        <w:rPr>
          <w:sz w:val="22"/>
          <w:szCs w:val="22"/>
        </w:rPr>
        <w:t xml:space="preserve">  €</w:t>
      </w:r>
    </w:p>
    <w:p w:rsidR="00A406F0" w:rsidRDefault="00A406F0" w:rsidP="00A406F0">
      <w:pPr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SZRB 1.                </w:t>
      </w:r>
      <w:r w:rsidRPr="003D3844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</w:t>
      </w:r>
      <w:r w:rsidR="00730D09">
        <w:rPr>
          <w:sz w:val="22"/>
          <w:szCs w:val="22"/>
        </w:rPr>
        <w:t xml:space="preserve"> </w:t>
      </w:r>
      <w:r w:rsidR="0072784B">
        <w:rPr>
          <w:sz w:val="22"/>
          <w:szCs w:val="22"/>
        </w:rPr>
        <w:t>270,99</w:t>
      </w:r>
      <w:r w:rsidR="00730D09">
        <w:rPr>
          <w:sz w:val="22"/>
          <w:szCs w:val="22"/>
        </w:rPr>
        <w:t xml:space="preserve">  €</w:t>
      </w:r>
    </w:p>
    <w:p w:rsidR="008964CC" w:rsidRDefault="008964CC" w:rsidP="00A406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SZRB 2.                                            </w:t>
      </w:r>
      <w:r w:rsidR="0072784B">
        <w:rPr>
          <w:sz w:val="22"/>
          <w:szCs w:val="22"/>
        </w:rPr>
        <w:t>265,41</w:t>
      </w:r>
      <w:r>
        <w:rPr>
          <w:sz w:val="22"/>
          <w:szCs w:val="22"/>
        </w:rPr>
        <w:t xml:space="preserve">  €</w:t>
      </w:r>
    </w:p>
    <w:p w:rsidR="00DA5858" w:rsidRDefault="00730D09" w:rsidP="00DF2E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8964CC" w:rsidRDefault="008964CC" w:rsidP="00DF2E88">
      <w:pPr>
        <w:jc w:val="both"/>
        <w:rPr>
          <w:sz w:val="22"/>
          <w:szCs w:val="22"/>
        </w:rPr>
      </w:pPr>
    </w:p>
    <w:p w:rsidR="004D1958" w:rsidRPr="00166ED8" w:rsidRDefault="004D1958" w:rsidP="004D1958">
      <w:pPr>
        <w:jc w:val="both"/>
        <w:rPr>
          <w:b/>
          <w:sz w:val="22"/>
          <w:szCs w:val="22"/>
          <w:u w:val="single"/>
        </w:rPr>
      </w:pPr>
      <w:r w:rsidRPr="00166ED8">
        <w:rPr>
          <w:b/>
          <w:sz w:val="22"/>
          <w:szCs w:val="22"/>
          <w:u w:val="single"/>
        </w:rPr>
        <w:t>2 . Propagácia a prezentácia obce</w:t>
      </w:r>
    </w:p>
    <w:p w:rsidR="004D1958" w:rsidRPr="00166ED8" w:rsidRDefault="004D1958" w:rsidP="004D1958">
      <w:pPr>
        <w:jc w:val="both"/>
        <w:rPr>
          <w:b/>
          <w:sz w:val="22"/>
          <w:szCs w:val="22"/>
        </w:rPr>
      </w:pPr>
    </w:p>
    <w:p w:rsidR="004D1958" w:rsidRPr="00166ED8" w:rsidRDefault="004D1958" w:rsidP="004D1958">
      <w:pPr>
        <w:jc w:val="both"/>
        <w:rPr>
          <w:b/>
          <w:sz w:val="22"/>
          <w:szCs w:val="22"/>
        </w:rPr>
      </w:pPr>
      <w:r w:rsidRPr="00166ED8">
        <w:rPr>
          <w:b/>
          <w:sz w:val="22"/>
          <w:szCs w:val="22"/>
        </w:rPr>
        <w:t xml:space="preserve">Rozpočet:   </w:t>
      </w:r>
      <w:r w:rsidR="0072784B">
        <w:rPr>
          <w:b/>
          <w:sz w:val="22"/>
          <w:szCs w:val="22"/>
        </w:rPr>
        <w:t>625</w:t>
      </w:r>
      <w:r w:rsidRPr="00166ED8">
        <w:rPr>
          <w:b/>
          <w:sz w:val="22"/>
          <w:szCs w:val="22"/>
        </w:rPr>
        <w:t xml:space="preserve">,- €         Výdavky:      </w:t>
      </w:r>
      <w:r w:rsidR="0072784B">
        <w:rPr>
          <w:b/>
          <w:sz w:val="22"/>
          <w:szCs w:val="22"/>
        </w:rPr>
        <w:t>776,18</w:t>
      </w:r>
      <w:r w:rsidRPr="00166ED8">
        <w:rPr>
          <w:b/>
          <w:sz w:val="22"/>
          <w:szCs w:val="22"/>
        </w:rPr>
        <w:t xml:space="preserve">  €</w:t>
      </w:r>
    </w:p>
    <w:p w:rsidR="004D1958" w:rsidRDefault="004D1958" w:rsidP="004D1958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Položka  637 propagácia obce                                           </w:t>
      </w:r>
      <w:r w:rsidR="0072784B">
        <w:rPr>
          <w:sz w:val="22"/>
          <w:szCs w:val="22"/>
        </w:rPr>
        <w:t>776,18</w:t>
      </w:r>
      <w:r w:rsidRPr="009F32FD">
        <w:rPr>
          <w:sz w:val="22"/>
          <w:szCs w:val="22"/>
        </w:rPr>
        <w:t xml:space="preserve">  €</w:t>
      </w:r>
    </w:p>
    <w:p w:rsidR="00D3532D" w:rsidRPr="009F32FD" w:rsidRDefault="00D3532D" w:rsidP="00D3532D">
      <w:pPr>
        <w:widowControl w:val="0"/>
        <w:suppressAutoHyphens/>
        <w:ind w:left="-513"/>
        <w:jc w:val="both"/>
        <w:rPr>
          <w:sz w:val="22"/>
          <w:szCs w:val="22"/>
        </w:rPr>
      </w:pPr>
    </w:p>
    <w:p w:rsidR="004D1958" w:rsidRPr="009F32FD" w:rsidRDefault="004D1958" w:rsidP="004D1958">
      <w:pPr>
        <w:widowControl w:val="0"/>
        <w:suppressAutoHyphens/>
        <w:jc w:val="both"/>
        <w:rPr>
          <w:sz w:val="22"/>
          <w:szCs w:val="22"/>
        </w:rPr>
      </w:pPr>
    </w:p>
    <w:p w:rsidR="004D1958" w:rsidRPr="00166ED8" w:rsidRDefault="004D1958" w:rsidP="004D1958">
      <w:pPr>
        <w:jc w:val="both"/>
        <w:rPr>
          <w:b/>
          <w:sz w:val="22"/>
          <w:szCs w:val="22"/>
          <w:u w:val="single"/>
        </w:rPr>
      </w:pPr>
      <w:r w:rsidRPr="00166ED8">
        <w:rPr>
          <w:b/>
          <w:sz w:val="22"/>
          <w:szCs w:val="22"/>
          <w:u w:val="single"/>
        </w:rPr>
        <w:t xml:space="preserve">3.   Interné služby </w:t>
      </w:r>
    </w:p>
    <w:p w:rsidR="004D1958" w:rsidRPr="009F32FD" w:rsidRDefault="004D1958" w:rsidP="004D1958">
      <w:pPr>
        <w:jc w:val="both"/>
        <w:rPr>
          <w:sz w:val="22"/>
          <w:szCs w:val="22"/>
          <w:u w:val="single"/>
        </w:rPr>
      </w:pPr>
    </w:p>
    <w:p w:rsidR="004D1958" w:rsidRPr="00166ED8" w:rsidRDefault="004D1958" w:rsidP="004D1958">
      <w:pPr>
        <w:jc w:val="both"/>
        <w:rPr>
          <w:b/>
          <w:sz w:val="22"/>
          <w:szCs w:val="22"/>
        </w:rPr>
      </w:pPr>
      <w:r w:rsidRPr="00166ED8">
        <w:rPr>
          <w:b/>
          <w:sz w:val="22"/>
          <w:szCs w:val="22"/>
        </w:rPr>
        <w:t xml:space="preserve">Rozpočet: </w:t>
      </w:r>
      <w:r w:rsidR="00BC1298">
        <w:rPr>
          <w:b/>
          <w:sz w:val="22"/>
          <w:szCs w:val="22"/>
        </w:rPr>
        <w:t>19 </w:t>
      </w:r>
      <w:r w:rsidR="0016282C">
        <w:rPr>
          <w:b/>
          <w:sz w:val="22"/>
          <w:szCs w:val="22"/>
        </w:rPr>
        <w:t>980</w:t>
      </w:r>
      <w:r w:rsidR="00BC1298">
        <w:rPr>
          <w:b/>
          <w:sz w:val="22"/>
          <w:szCs w:val="22"/>
        </w:rPr>
        <w:t>,-</w:t>
      </w:r>
      <w:r w:rsidRPr="00166ED8">
        <w:rPr>
          <w:b/>
          <w:sz w:val="22"/>
          <w:szCs w:val="22"/>
        </w:rPr>
        <w:t xml:space="preserve"> €           </w:t>
      </w:r>
      <w:r w:rsidR="004B29FC" w:rsidRPr="00166ED8">
        <w:rPr>
          <w:b/>
          <w:sz w:val="22"/>
          <w:szCs w:val="22"/>
        </w:rPr>
        <w:t xml:space="preserve">      </w:t>
      </w:r>
      <w:r w:rsidR="006A6150" w:rsidRPr="00166ED8">
        <w:rPr>
          <w:b/>
          <w:sz w:val="22"/>
          <w:szCs w:val="22"/>
        </w:rPr>
        <w:t xml:space="preserve">       </w:t>
      </w:r>
      <w:r w:rsidRPr="00166ED8">
        <w:rPr>
          <w:b/>
          <w:sz w:val="22"/>
          <w:szCs w:val="22"/>
        </w:rPr>
        <w:t xml:space="preserve"> Výdavky: </w:t>
      </w:r>
      <w:r w:rsidR="0016282C">
        <w:rPr>
          <w:b/>
          <w:sz w:val="22"/>
          <w:szCs w:val="22"/>
        </w:rPr>
        <w:t>19 281,57</w:t>
      </w:r>
      <w:r w:rsidRPr="00166ED8">
        <w:rPr>
          <w:b/>
          <w:sz w:val="22"/>
          <w:szCs w:val="22"/>
        </w:rPr>
        <w:t xml:space="preserve">  €</w:t>
      </w:r>
      <w:r w:rsidR="001E6EF6" w:rsidRPr="00166ED8">
        <w:rPr>
          <w:b/>
          <w:sz w:val="22"/>
          <w:szCs w:val="22"/>
        </w:rPr>
        <w:t xml:space="preserve"> </w:t>
      </w:r>
    </w:p>
    <w:p w:rsidR="006E0662" w:rsidRPr="009F32FD" w:rsidRDefault="006E0662" w:rsidP="004D1958">
      <w:pPr>
        <w:jc w:val="both"/>
        <w:rPr>
          <w:color w:val="FF0000"/>
          <w:sz w:val="22"/>
          <w:szCs w:val="22"/>
        </w:rPr>
      </w:pPr>
    </w:p>
    <w:p w:rsidR="004D1958" w:rsidRPr="009F32FD" w:rsidRDefault="004D1958" w:rsidP="004D1958">
      <w:pPr>
        <w:jc w:val="both"/>
        <w:rPr>
          <w:sz w:val="22"/>
          <w:szCs w:val="22"/>
        </w:rPr>
      </w:pPr>
    </w:p>
    <w:p w:rsidR="004D1958" w:rsidRPr="009F32FD" w:rsidRDefault="004D1958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Autodoprava : rozpočet: </w:t>
      </w:r>
      <w:r w:rsidR="00E257A3">
        <w:rPr>
          <w:sz w:val="22"/>
          <w:szCs w:val="22"/>
        </w:rPr>
        <w:t xml:space="preserve">9 </w:t>
      </w:r>
      <w:r w:rsidR="0016282C">
        <w:rPr>
          <w:sz w:val="22"/>
          <w:szCs w:val="22"/>
        </w:rPr>
        <w:t>8</w:t>
      </w:r>
      <w:r w:rsidR="00E257A3">
        <w:rPr>
          <w:sz w:val="22"/>
          <w:szCs w:val="22"/>
        </w:rPr>
        <w:t>00</w:t>
      </w:r>
      <w:r w:rsidRPr="009F32FD">
        <w:rPr>
          <w:sz w:val="22"/>
          <w:szCs w:val="22"/>
        </w:rPr>
        <w:t>,- €</w:t>
      </w:r>
      <w:r w:rsidR="00D931B6" w:rsidRPr="009F32FD">
        <w:rPr>
          <w:sz w:val="22"/>
          <w:szCs w:val="22"/>
        </w:rPr>
        <w:t xml:space="preserve"> </w:t>
      </w:r>
      <w:r w:rsidRPr="009F32FD">
        <w:rPr>
          <w:sz w:val="22"/>
          <w:szCs w:val="22"/>
        </w:rPr>
        <w:t xml:space="preserve">      </w:t>
      </w:r>
      <w:r w:rsidR="006A6150" w:rsidRPr="009F32FD">
        <w:rPr>
          <w:sz w:val="22"/>
          <w:szCs w:val="22"/>
        </w:rPr>
        <w:t xml:space="preserve">     </w:t>
      </w:r>
      <w:r w:rsidRPr="009F32FD">
        <w:rPr>
          <w:sz w:val="22"/>
          <w:szCs w:val="22"/>
        </w:rPr>
        <w:t xml:space="preserve">Výdavky:   </w:t>
      </w:r>
      <w:r w:rsidR="0016282C">
        <w:rPr>
          <w:sz w:val="22"/>
          <w:szCs w:val="22"/>
        </w:rPr>
        <w:t>9 695,36</w:t>
      </w:r>
      <w:r w:rsidRPr="009F32FD">
        <w:rPr>
          <w:sz w:val="22"/>
          <w:szCs w:val="22"/>
        </w:rPr>
        <w:t xml:space="preserve"> €</w:t>
      </w:r>
    </w:p>
    <w:p w:rsidR="004D1958" w:rsidRPr="003A4132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>Položka 634 PHM</w:t>
      </w:r>
      <w:r w:rsidR="0016282C">
        <w:rPr>
          <w:sz w:val="22"/>
          <w:szCs w:val="22"/>
        </w:rPr>
        <w:t xml:space="preserve"> -</w:t>
      </w:r>
      <w:r w:rsidR="006A1618">
        <w:rPr>
          <w:sz w:val="22"/>
          <w:szCs w:val="22"/>
        </w:rPr>
        <w:t xml:space="preserve"> </w:t>
      </w:r>
      <w:r w:rsidRPr="003A4132">
        <w:rPr>
          <w:sz w:val="22"/>
          <w:szCs w:val="22"/>
        </w:rPr>
        <w:t xml:space="preserve">NISSAN            </w:t>
      </w:r>
      <w:r w:rsidR="00730D09" w:rsidRPr="003A4132">
        <w:rPr>
          <w:sz w:val="22"/>
          <w:szCs w:val="22"/>
        </w:rPr>
        <w:t xml:space="preserve"> </w:t>
      </w:r>
      <w:r w:rsidRPr="003A4132">
        <w:rPr>
          <w:sz w:val="22"/>
          <w:szCs w:val="22"/>
        </w:rPr>
        <w:t xml:space="preserve">  </w:t>
      </w:r>
      <w:r w:rsidR="0016282C">
        <w:rPr>
          <w:sz w:val="22"/>
          <w:szCs w:val="22"/>
        </w:rPr>
        <w:t>835,86</w:t>
      </w:r>
      <w:r w:rsidRPr="003A4132">
        <w:rPr>
          <w:sz w:val="22"/>
          <w:szCs w:val="22"/>
        </w:rPr>
        <w:t xml:space="preserve"> €</w:t>
      </w:r>
    </w:p>
    <w:p w:rsidR="004D1958" w:rsidRPr="004D1958" w:rsidRDefault="004D1958" w:rsidP="004F63FC">
      <w:pPr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</w:t>
      </w:r>
      <w:r w:rsidRPr="004D1958">
        <w:rPr>
          <w:sz w:val="22"/>
          <w:szCs w:val="22"/>
        </w:rPr>
        <w:t xml:space="preserve"> </w:t>
      </w:r>
      <w:r w:rsidR="003A4132">
        <w:rPr>
          <w:sz w:val="22"/>
          <w:szCs w:val="22"/>
        </w:rPr>
        <w:t xml:space="preserve">      </w:t>
      </w:r>
      <w:r w:rsidRPr="004D1958">
        <w:rPr>
          <w:sz w:val="22"/>
          <w:szCs w:val="22"/>
        </w:rPr>
        <w:t xml:space="preserve"> </w:t>
      </w:r>
      <w:r w:rsidR="0016282C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PEUGEOT           </w:t>
      </w:r>
      <w:r w:rsidR="0016282C">
        <w:rPr>
          <w:sz w:val="22"/>
          <w:szCs w:val="22"/>
        </w:rPr>
        <w:t>456,22</w:t>
      </w:r>
      <w:r w:rsidR="00DE014E">
        <w:rPr>
          <w:sz w:val="22"/>
          <w:szCs w:val="22"/>
        </w:rPr>
        <w:t xml:space="preserve"> </w:t>
      </w:r>
      <w:r w:rsidR="00A34639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>€</w:t>
      </w:r>
    </w:p>
    <w:p w:rsidR="004D1958" w:rsidRPr="004D1958" w:rsidRDefault="004D1958" w:rsidP="004F63FC">
      <w:pPr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 xml:space="preserve">                             </w:t>
      </w:r>
      <w:r w:rsidR="003A4132">
        <w:rPr>
          <w:sz w:val="22"/>
          <w:szCs w:val="22"/>
        </w:rPr>
        <w:t xml:space="preserve">      </w:t>
      </w:r>
      <w:r w:rsidR="006A1618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AVIA,UNC        </w:t>
      </w:r>
      <w:r w:rsidR="00DE014E">
        <w:rPr>
          <w:sz w:val="22"/>
          <w:szCs w:val="22"/>
        </w:rPr>
        <w:t xml:space="preserve">  1</w:t>
      </w:r>
      <w:r w:rsidR="0016282C">
        <w:rPr>
          <w:sz w:val="22"/>
          <w:szCs w:val="22"/>
        </w:rPr>
        <w:t> 308,39</w:t>
      </w:r>
      <w:r w:rsidR="00166ED8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 €</w:t>
      </w:r>
    </w:p>
    <w:p w:rsidR="004D1958" w:rsidRPr="004D1958" w:rsidRDefault="004D1958" w:rsidP="004F63FC">
      <w:pPr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                          </w:t>
      </w:r>
      <w:r w:rsidR="003A4132">
        <w:rPr>
          <w:sz w:val="22"/>
          <w:szCs w:val="22"/>
        </w:rPr>
        <w:t xml:space="preserve">     </w:t>
      </w:r>
      <w:r w:rsidRPr="004D1958">
        <w:rPr>
          <w:sz w:val="22"/>
          <w:szCs w:val="22"/>
        </w:rPr>
        <w:t xml:space="preserve"> NISSAN-soc.pr.   </w:t>
      </w:r>
      <w:r w:rsidR="00D931B6">
        <w:rPr>
          <w:sz w:val="22"/>
          <w:szCs w:val="22"/>
        </w:rPr>
        <w:t xml:space="preserve">      </w:t>
      </w:r>
      <w:r w:rsidR="0016282C">
        <w:rPr>
          <w:sz w:val="22"/>
          <w:szCs w:val="22"/>
        </w:rPr>
        <w:t>430,15</w:t>
      </w:r>
      <w:r w:rsidR="008F48F3">
        <w:rPr>
          <w:sz w:val="22"/>
          <w:szCs w:val="22"/>
        </w:rPr>
        <w:t xml:space="preserve"> </w:t>
      </w:r>
      <w:r w:rsidR="00D931B6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€  / -  </w:t>
      </w:r>
      <w:r w:rsidR="0016282C">
        <w:t>278,-</w:t>
      </w:r>
      <w:r w:rsidR="00D931B6">
        <w:t xml:space="preserve"> </w:t>
      </w:r>
      <w:r w:rsidRPr="004D1958">
        <w:rPr>
          <w:sz w:val="22"/>
          <w:szCs w:val="22"/>
        </w:rPr>
        <w:t xml:space="preserve">€ príjem, skutočné výdavky </w:t>
      </w:r>
      <w:r w:rsidR="0016282C">
        <w:rPr>
          <w:sz w:val="22"/>
          <w:szCs w:val="22"/>
        </w:rPr>
        <w:t>152,15</w:t>
      </w:r>
      <w:r w:rsidR="008F48F3">
        <w:rPr>
          <w:sz w:val="22"/>
          <w:szCs w:val="22"/>
        </w:rPr>
        <w:t xml:space="preserve"> € </w:t>
      </w:r>
    </w:p>
    <w:p w:rsidR="004D1958" w:rsidRPr="004D1958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Položka 634 poistenie  zákonné a havarijné         </w:t>
      </w:r>
      <w:r w:rsidR="0016282C">
        <w:rPr>
          <w:sz w:val="22"/>
          <w:szCs w:val="22"/>
        </w:rPr>
        <w:t>3 099,83</w:t>
      </w:r>
      <w:r w:rsidRPr="004D1958">
        <w:rPr>
          <w:sz w:val="22"/>
          <w:szCs w:val="22"/>
        </w:rPr>
        <w:t xml:space="preserve"> </w:t>
      </w:r>
      <w:r w:rsidR="008F48F3">
        <w:rPr>
          <w:sz w:val="22"/>
          <w:szCs w:val="22"/>
        </w:rPr>
        <w:t xml:space="preserve"> </w:t>
      </w:r>
      <w:r w:rsidRPr="004D1958">
        <w:rPr>
          <w:sz w:val="22"/>
          <w:szCs w:val="22"/>
        </w:rPr>
        <w:t xml:space="preserve">€  </w:t>
      </w:r>
    </w:p>
    <w:p w:rsidR="004D1958" w:rsidRPr="004D1958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b/>
          <w:sz w:val="22"/>
          <w:szCs w:val="22"/>
        </w:rPr>
      </w:pPr>
      <w:r w:rsidRPr="004D1958">
        <w:rPr>
          <w:sz w:val="22"/>
          <w:szCs w:val="22"/>
        </w:rPr>
        <w:t xml:space="preserve">                      Servis, údržba, STK a EK, ostatné  </w:t>
      </w:r>
      <w:r w:rsidR="00DE014E">
        <w:rPr>
          <w:sz w:val="22"/>
          <w:szCs w:val="22"/>
        </w:rPr>
        <w:t>3</w:t>
      </w:r>
      <w:r w:rsidR="0016282C">
        <w:rPr>
          <w:sz w:val="22"/>
          <w:szCs w:val="22"/>
        </w:rPr>
        <w:t xml:space="preserve"> 564,91 </w:t>
      </w:r>
      <w:r w:rsidRPr="004D1958">
        <w:rPr>
          <w:sz w:val="22"/>
          <w:szCs w:val="22"/>
        </w:rPr>
        <w:t xml:space="preserve"> €</w:t>
      </w:r>
    </w:p>
    <w:p w:rsidR="004D1958" w:rsidRPr="004D1958" w:rsidRDefault="004D1958" w:rsidP="004F63FC">
      <w:pPr>
        <w:spacing w:line="276" w:lineRule="auto"/>
        <w:jc w:val="both"/>
        <w:rPr>
          <w:b/>
          <w:sz w:val="22"/>
          <w:szCs w:val="22"/>
        </w:rPr>
      </w:pPr>
      <w:r w:rsidRPr="004D1958">
        <w:rPr>
          <w:sz w:val="22"/>
          <w:szCs w:val="22"/>
        </w:rPr>
        <w:t xml:space="preserve"> </w:t>
      </w:r>
    </w:p>
    <w:p w:rsidR="004D1958" w:rsidRPr="009F32FD" w:rsidRDefault="004D1958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>Hospodárska správa, údržba a prevádzka budov</w:t>
      </w:r>
    </w:p>
    <w:p w:rsidR="004D1958" w:rsidRPr="009F32FD" w:rsidRDefault="004D1958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Rozpočet:    </w:t>
      </w:r>
      <w:r w:rsidR="00A1667C">
        <w:rPr>
          <w:sz w:val="22"/>
          <w:szCs w:val="22"/>
        </w:rPr>
        <w:t>10 180</w:t>
      </w:r>
      <w:r w:rsidRPr="009F32FD">
        <w:rPr>
          <w:sz w:val="22"/>
          <w:szCs w:val="22"/>
        </w:rPr>
        <w:t xml:space="preserve">,- €  </w:t>
      </w:r>
      <w:r w:rsidR="006A6150" w:rsidRPr="009F32FD">
        <w:rPr>
          <w:sz w:val="22"/>
          <w:szCs w:val="22"/>
        </w:rPr>
        <w:t xml:space="preserve">      </w:t>
      </w:r>
      <w:r w:rsidRPr="009F32FD">
        <w:rPr>
          <w:sz w:val="22"/>
          <w:szCs w:val="22"/>
        </w:rPr>
        <w:t xml:space="preserve"> </w:t>
      </w:r>
      <w:r w:rsidR="004B29FC" w:rsidRPr="009F32FD">
        <w:rPr>
          <w:sz w:val="22"/>
          <w:szCs w:val="22"/>
        </w:rPr>
        <w:t xml:space="preserve">   </w:t>
      </w:r>
      <w:r w:rsidRPr="009F32FD">
        <w:rPr>
          <w:sz w:val="22"/>
          <w:szCs w:val="22"/>
        </w:rPr>
        <w:t xml:space="preserve">  Výdavky:      </w:t>
      </w:r>
      <w:r w:rsidR="00A1667C">
        <w:rPr>
          <w:sz w:val="22"/>
          <w:szCs w:val="22"/>
        </w:rPr>
        <w:t>9 586,21</w:t>
      </w:r>
      <w:r w:rsidRPr="009F32FD">
        <w:rPr>
          <w:sz w:val="22"/>
          <w:szCs w:val="22"/>
        </w:rPr>
        <w:t xml:space="preserve">  €</w:t>
      </w:r>
    </w:p>
    <w:p w:rsidR="004D1958" w:rsidRPr="00860AB1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860AB1">
        <w:rPr>
          <w:sz w:val="22"/>
          <w:szCs w:val="22"/>
        </w:rPr>
        <w:t xml:space="preserve">Položka 635  údržba  budovy OcU                                </w:t>
      </w:r>
      <w:r w:rsidR="00A1667C" w:rsidRPr="00860AB1">
        <w:rPr>
          <w:sz w:val="22"/>
          <w:szCs w:val="22"/>
        </w:rPr>
        <w:t xml:space="preserve"> </w:t>
      </w:r>
      <w:r w:rsidR="00860AB1" w:rsidRPr="00860AB1">
        <w:rPr>
          <w:sz w:val="22"/>
          <w:szCs w:val="22"/>
        </w:rPr>
        <w:t>391,16</w:t>
      </w:r>
      <w:r w:rsidRPr="00860AB1">
        <w:rPr>
          <w:sz w:val="22"/>
          <w:szCs w:val="22"/>
        </w:rPr>
        <w:t xml:space="preserve"> €</w:t>
      </w:r>
    </w:p>
    <w:p w:rsidR="00A12334" w:rsidRPr="00860AB1" w:rsidRDefault="00A12334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860AB1">
        <w:rPr>
          <w:sz w:val="22"/>
          <w:szCs w:val="22"/>
        </w:rPr>
        <w:t xml:space="preserve">                     </w:t>
      </w:r>
      <w:r w:rsidR="00860AB1" w:rsidRPr="00860AB1">
        <w:rPr>
          <w:sz w:val="22"/>
          <w:szCs w:val="22"/>
        </w:rPr>
        <w:t xml:space="preserve">Nová PZ, tržnica                              </w:t>
      </w:r>
      <w:r w:rsidRPr="00860AB1">
        <w:rPr>
          <w:sz w:val="22"/>
          <w:szCs w:val="22"/>
        </w:rPr>
        <w:t xml:space="preserve">     </w:t>
      </w:r>
      <w:r w:rsidR="00860AB1" w:rsidRPr="00860AB1">
        <w:rPr>
          <w:sz w:val="22"/>
          <w:szCs w:val="22"/>
        </w:rPr>
        <w:t xml:space="preserve">  </w:t>
      </w:r>
      <w:r w:rsidRPr="00860AB1">
        <w:rPr>
          <w:sz w:val="22"/>
          <w:szCs w:val="22"/>
        </w:rPr>
        <w:t xml:space="preserve">   </w:t>
      </w:r>
      <w:r w:rsidR="00860AB1" w:rsidRPr="00860AB1">
        <w:rPr>
          <w:sz w:val="22"/>
          <w:szCs w:val="22"/>
        </w:rPr>
        <w:t>290,23</w:t>
      </w:r>
      <w:r w:rsidRPr="00860AB1">
        <w:rPr>
          <w:sz w:val="22"/>
          <w:szCs w:val="22"/>
        </w:rPr>
        <w:t xml:space="preserve"> €</w:t>
      </w:r>
    </w:p>
    <w:p w:rsidR="00860AB1" w:rsidRPr="00860AB1" w:rsidRDefault="00860AB1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860AB1">
        <w:rPr>
          <w:sz w:val="22"/>
          <w:szCs w:val="22"/>
        </w:rPr>
        <w:t xml:space="preserve">                     Klub dôchodcov a ľudová izba                  920,61 €</w:t>
      </w:r>
    </w:p>
    <w:p w:rsidR="004D1958" w:rsidRPr="00860AB1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860AB1">
        <w:rPr>
          <w:sz w:val="22"/>
          <w:szCs w:val="22"/>
        </w:rPr>
        <w:t xml:space="preserve">                      Údržba budovy ZS                            </w:t>
      </w:r>
      <w:r w:rsidR="00702D16" w:rsidRPr="00860AB1">
        <w:rPr>
          <w:sz w:val="22"/>
          <w:szCs w:val="22"/>
        </w:rPr>
        <w:t xml:space="preserve">   </w:t>
      </w:r>
      <w:r w:rsidRPr="00860AB1">
        <w:rPr>
          <w:sz w:val="22"/>
          <w:szCs w:val="22"/>
        </w:rPr>
        <w:t xml:space="preserve">  </w:t>
      </w:r>
      <w:r w:rsidR="00860AB1" w:rsidRPr="00860AB1">
        <w:rPr>
          <w:sz w:val="22"/>
          <w:szCs w:val="22"/>
        </w:rPr>
        <w:t xml:space="preserve"> </w:t>
      </w:r>
      <w:r w:rsidRPr="00860AB1">
        <w:rPr>
          <w:sz w:val="22"/>
          <w:szCs w:val="22"/>
        </w:rPr>
        <w:t xml:space="preserve">  </w:t>
      </w:r>
      <w:r w:rsidR="00860AB1" w:rsidRPr="00860AB1">
        <w:rPr>
          <w:sz w:val="22"/>
          <w:szCs w:val="22"/>
        </w:rPr>
        <w:t>241,50</w:t>
      </w:r>
      <w:r w:rsidRPr="00860AB1">
        <w:rPr>
          <w:sz w:val="22"/>
          <w:szCs w:val="22"/>
        </w:rPr>
        <w:t xml:space="preserve"> € </w:t>
      </w:r>
    </w:p>
    <w:p w:rsidR="00DE41FE" w:rsidRPr="00860AB1" w:rsidRDefault="00DE41FE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860AB1">
        <w:rPr>
          <w:sz w:val="22"/>
          <w:szCs w:val="22"/>
        </w:rPr>
        <w:t xml:space="preserve">                      Údržba ZŠ – plot</w:t>
      </w:r>
      <w:r w:rsidR="00860AB1" w:rsidRPr="00860AB1">
        <w:rPr>
          <w:sz w:val="22"/>
          <w:szCs w:val="22"/>
        </w:rPr>
        <w:t xml:space="preserve">, brána                      </w:t>
      </w:r>
      <w:r w:rsidRPr="00860AB1">
        <w:rPr>
          <w:sz w:val="22"/>
          <w:szCs w:val="22"/>
        </w:rPr>
        <w:t xml:space="preserve">   </w:t>
      </w:r>
      <w:r w:rsidR="00860AB1" w:rsidRPr="00860AB1">
        <w:rPr>
          <w:sz w:val="22"/>
          <w:szCs w:val="22"/>
        </w:rPr>
        <w:t>1 011,68</w:t>
      </w:r>
      <w:r w:rsidRPr="00860AB1">
        <w:rPr>
          <w:sz w:val="22"/>
          <w:szCs w:val="22"/>
        </w:rPr>
        <w:t xml:space="preserve"> €</w:t>
      </w:r>
    </w:p>
    <w:p w:rsidR="004D1958" w:rsidRPr="002D5227" w:rsidRDefault="002D5227" w:rsidP="002D5227">
      <w:pPr>
        <w:pStyle w:val="Odsekzoznamu"/>
        <w:widowControl w:val="0"/>
        <w:numPr>
          <w:ilvl w:val="0"/>
          <w:numId w:val="37"/>
        </w:numPr>
        <w:suppressAutoHyphens/>
        <w:jc w:val="both"/>
        <w:rPr>
          <w:rFonts w:ascii="Times New Roman" w:hAnsi="Times New Roman"/>
        </w:rPr>
      </w:pPr>
      <w:r w:rsidRPr="002D5227">
        <w:rPr>
          <w:rFonts w:ascii="Times New Roman" w:hAnsi="Times New Roman"/>
        </w:rPr>
        <w:t xml:space="preserve"> </w:t>
      </w:r>
      <w:r w:rsidR="004D1958" w:rsidRPr="002D5227">
        <w:rPr>
          <w:rFonts w:ascii="Times New Roman" w:hAnsi="Times New Roman"/>
        </w:rPr>
        <w:t>Položka</w:t>
      </w:r>
      <w:r w:rsidRPr="002D5227">
        <w:rPr>
          <w:rFonts w:ascii="Times New Roman" w:hAnsi="Times New Roman"/>
        </w:rPr>
        <w:t xml:space="preserve"> </w:t>
      </w:r>
      <w:r w:rsidR="004D1958" w:rsidRPr="002D5227">
        <w:rPr>
          <w:rFonts w:ascii="Times New Roman" w:hAnsi="Times New Roman"/>
        </w:rPr>
        <w:t>636</w:t>
      </w:r>
      <w:r w:rsidR="00730D09" w:rsidRPr="002D5227">
        <w:rPr>
          <w:rFonts w:ascii="Times New Roman" w:hAnsi="Times New Roman"/>
        </w:rPr>
        <w:t xml:space="preserve"> </w:t>
      </w:r>
      <w:r w:rsidRPr="002D5227">
        <w:rPr>
          <w:rFonts w:ascii="Times New Roman" w:hAnsi="Times New Roman"/>
        </w:rPr>
        <w:t xml:space="preserve">  N</w:t>
      </w:r>
      <w:r w:rsidR="00730D09" w:rsidRPr="002D5227">
        <w:rPr>
          <w:rFonts w:ascii="Times New Roman" w:hAnsi="Times New Roman"/>
        </w:rPr>
        <w:t>ájom kopírovacieho stroja</w:t>
      </w:r>
      <w:r w:rsidR="00A12334" w:rsidRPr="002D5227">
        <w:rPr>
          <w:rFonts w:ascii="Times New Roman" w:hAnsi="Times New Roman"/>
        </w:rPr>
        <w:t>,lesy</w:t>
      </w:r>
      <w:r w:rsidR="00730D09" w:rsidRPr="002D5227">
        <w:rPr>
          <w:rFonts w:ascii="Times New Roman" w:hAnsi="Times New Roman"/>
        </w:rPr>
        <w:t xml:space="preserve">     </w:t>
      </w:r>
      <w:r w:rsidRPr="002D5227">
        <w:rPr>
          <w:rFonts w:ascii="Times New Roman" w:hAnsi="Times New Roman"/>
        </w:rPr>
        <w:t xml:space="preserve">       </w:t>
      </w:r>
      <w:r w:rsidR="00730D09" w:rsidRPr="002D5227">
        <w:rPr>
          <w:rFonts w:ascii="Times New Roman" w:hAnsi="Times New Roman"/>
        </w:rPr>
        <w:t xml:space="preserve"> </w:t>
      </w:r>
      <w:r w:rsidR="00A1667C" w:rsidRPr="002D5227">
        <w:rPr>
          <w:rFonts w:ascii="Times New Roman" w:hAnsi="Times New Roman"/>
        </w:rPr>
        <w:t>206,19</w:t>
      </w:r>
      <w:r w:rsidR="00730D09" w:rsidRPr="002D5227">
        <w:rPr>
          <w:rFonts w:ascii="Times New Roman" w:hAnsi="Times New Roman"/>
        </w:rPr>
        <w:t xml:space="preserve"> €</w:t>
      </w:r>
      <w:r w:rsidR="004D1958" w:rsidRPr="002D5227">
        <w:rPr>
          <w:rFonts w:ascii="Times New Roman" w:hAnsi="Times New Roman"/>
        </w:rPr>
        <w:t xml:space="preserve"> </w:t>
      </w:r>
    </w:p>
    <w:p w:rsidR="004D1958" w:rsidRPr="004D1958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Položka 637 </w:t>
      </w:r>
    </w:p>
    <w:p w:rsidR="004D1958" w:rsidRDefault="004D1958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4D1958">
        <w:rPr>
          <w:sz w:val="22"/>
          <w:szCs w:val="22"/>
        </w:rPr>
        <w:t xml:space="preserve">                     Stravovanie zamestnancov               </w:t>
      </w:r>
      <w:r w:rsidR="00A1667C">
        <w:rPr>
          <w:sz w:val="22"/>
          <w:szCs w:val="22"/>
        </w:rPr>
        <w:t xml:space="preserve">    </w:t>
      </w:r>
      <w:r w:rsidRPr="004D1958">
        <w:rPr>
          <w:sz w:val="22"/>
          <w:szCs w:val="22"/>
        </w:rPr>
        <w:t xml:space="preserve">     </w:t>
      </w:r>
      <w:r w:rsidR="00A1667C">
        <w:rPr>
          <w:sz w:val="22"/>
          <w:szCs w:val="22"/>
        </w:rPr>
        <w:t>253,26</w:t>
      </w:r>
      <w:r w:rsidRPr="004D1958">
        <w:rPr>
          <w:sz w:val="22"/>
          <w:szCs w:val="22"/>
        </w:rPr>
        <w:t xml:space="preserve">  €</w:t>
      </w:r>
    </w:p>
    <w:p w:rsidR="004D1958" w:rsidRDefault="006A6150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4A4FCF">
        <w:rPr>
          <w:sz w:val="22"/>
          <w:szCs w:val="22"/>
        </w:rPr>
        <w:t xml:space="preserve">                     </w:t>
      </w:r>
      <w:r w:rsidR="004D1958" w:rsidRPr="004A4FCF">
        <w:rPr>
          <w:sz w:val="22"/>
          <w:szCs w:val="22"/>
        </w:rPr>
        <w:t xml:space="preserve">Poistenie majetku obce                          </w:t>
      </w:r>
      <w:r w:rsidR="004A4FCF">
        <w:rPr>
          <w:sz w:val="22"/>
          <w:szCs w:val="22"/>
        </w:rPr>
        <w:t>3</w:t>
      </w:r>
      <w:r w:rsidR="00A1667C">
        <w:rPr>
          <w:sz w:val="22"/>
          <w:szCs w:val="22"/>
        </w:rPr>
        <w:t> 497,59</w:t>
      </w:r>
      <w:r w:rsidR="004D1958" w:rsidRPr="004A4FCF">
        <w:rPr>
          <w:sz w:val="22"/>
          <w:szCs w:val="22"/>
        </w:rPr>
        <w:t xml:space="preserve">  €</w:t>
      </w:r>
    </w:p>
    <w:p w:rsidR="004D1958" w:rsidRDefault="00796DAC" w:rsidP="00A1667C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Pr="00796DAC">
        <w:rPr>
          <w:sz w:val="22"/>
          <w:szCs w:val="22"/>
        </w:rPr>
        <w:t>Dohod</w:t>
      </w:r>
      <w:r>
        <w:rPr>
          <w:sz w:val="22"/>
          <w:szCs w:val="22"/>
        </w:rPr>
        <w:t xml:space="preserve">y mimoprac. pom.- </w:t>
      </w:r>
      <w:r w:rsidR="00BC1298">
        <w:rPr>
          <w:sz w:val="22"/>
          <w:szCs w:val="22"/>
        </w:rPr>
        <w:t xml:space="preserve">                     </w:t>
      </w:r>
      <w:r w:rsidR="00A12334">
        <w:rPr>
          <w:sz w:val="22"/>
          <w:szCs w:val="22"/>
        </w:rPr>
        <w:t>2</w:t>
      </w:r>
      <w:r w:rsidR="00A1667C">
        <w:rPr>
          <w:sz w:val="22"/>
          <w:szCs w:val="22"/>
        </w:rPr>
        <w:t> 773,99</w:t>
      </w:r>
      <w:r w:rsidR="004A4F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A4FCF">
        <w:rPr>
          <w:sz w:val="22"/>
          <w:szCs w:val="22"/>
        </w:rPr>
        <w:t>€</w:t>
      </w:r>
    </w:p>
    <w:p w:rsidR="00A1667C" w:rsidRDefault="00A1667C" w:rsidP="00A1667C">
      <w:pPr>
        <w:widowControl w:val="0"/>
        <w:suppressAutoHyphens/>
        <w:jc w:val="both"/>
        <w:rPr>
          <w:sz w:val="22"/>
          <w:szCs w:val="22"/>
        </w:rPr>
      </w:pPr>
    </w:p>
    <w:p w:rsidR="00A1667C" w:rsidRPr="00A1667C" w:rsidRDefault="00A1667C" w:rsidP="00A1667C">
      <w:pPr>
        <w:widowControl w:val="0"/>
        <w:suppressAutoHyphens/>
        <w:jc w:val="both"/>
        <w:rPr>
          <w:sz w:val="22"/>
          <w:szCs w:val="22"/>
        </w:rPr>
      </w:pPr>
    </w:p>
    <w:p w:rsidR="004D1958" w:rsidRPr="004D1958" w:rsidRDefault="004D1958" w:rsidP="004D1958">
      <w:pPr>
        <w:widowControl w:val="0"/>
        <w:suppressAutoHyphens/>
        <w:jc w:val="both"/>
        <w:rPr>
          <w:sz w:val="22"/>
          <w:szCs w:val="22"/>
        </w:rPr>
      </w:pPr>
    </w:p>
    <w:p w:rsidR="000B0852" w:rsidRPr="00166ED8" w:rsidRDefault="000B0852" w:rsidP="004F63F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166ED8">
        <w:rPr>
          <w:b/>
          <w:sz w:val="22"/>
          <w:szCs w:val="22"/>
          <w:u w:val="single"/>
        </w:rPr>
        <w:t>4.   Služby občanom</w:t>
      </w:r>
      <w:r w:rsidR="00F84243" w:rsidRPr="00166ED8">
        <w:rPr>
          <w:b/>
          <w:sz w:val="22"/>
          <w:szCs w:val="22"/>
          <w:u w:val="single"/>
        </w:rPr>
        <w:t xml:space="preserve">   </w:t>
      </w:r>
    </w:p>
    <w:p w:rsidR="000B0852" w:rsidRPr="00166ED8" w:rsidRDefault="000B0852" w:rsidP="004F63FC">
      <w:pPr>
        <w:spacing w:line="276" w:lineRule="auto"/>
        <w:jc w:val="both"/>
        <w:rPr>
          <w:b/>
          <w:sz w:val="22"/>
          <w:szCs w:val="22"/>
        </w:rPr>
      </w:pPr>
      <w:r w:rsidRPr="00166ED8">
        <w:rPr>
          <w:b/>
          <w:sz w:val="22"/>
          <w:szCs w:val="22"/>
        </w:rPr>
        <w:t xml:space="preserve">Rozpočet:  </w:t>
      </w:r>
      <w:r w:rsidR="00F70B89">
        <w:rPr>
          <w:b/>
          <w:sz w:val="22"/>
          <w:szCs w:val="22"/>
        </w:rPr>
        <w:t>13 005,07</w:t>
      </w:r>
      <w:r w:rsidRPr="00166ED8">
        <w:rPr>
          <w:b/>
          <w:sz w:val="22"/>
          <w:szCs w:val="22"/>
        </w:rPr>
        <w:t xml:space="preserve"> €</w:t>
      </w:r>
      <w:r w:rsidR="00900122" w:rsidRPr="00166ED8">
        <w:rPr>
          <w:b/>
          <w:sz w:val="22"/>
          <w:szCs w:val="22"/>
        </w:rPr>
        <w:t xml:space="preserve"> </w:t>
      </w:r>
      <w:r w:rsidR="006A6150" w:rsidRPr="00166ED8">
        <w:rPr>
          <w:b/>
          <w:sz w:val="22"/>
          <w:szCs w:val="22"/>
        </w:rPr>
        <w:t xml:space="preserve">      </w:t>
      </w:r>
      <w:r w:rsidRPr="00166ED8">
        <w:rPr>
          <w:b/>
          <w:sz w:val="22"/>
          <w:szCs w:val="22"/>
        </w:rPr>
        <w:t xml:space="preserve">       </w:t>
      </w:r>
      <w:r w:rsidR="0046297D" w:rsidRPr="00166ED8">
        <w:rPr>
          <w:b/>
          <w:sz w:val="22"/>
          <w:szCs w:val="22"/>
        </w:rPr>
        <w:t xml:space="preserve">     </w:t>
      </w:r>
      <w:r w:rsidRPr="00166ED8">
        <w:rPr>
          <w:b/>
          <w:sz w:val="22"/>
          <w:szCs w:val="22"/>
        </w:rPr>
        <w:t xml:space="preserve"> Skutočnosť:  </w:t>
      </w:r>
      <w:r w:rsidR="00F70B89">
        <w:rPr>
          <w:b/>
          <w:sz w:val="22"/>
          <w:szCs w:val="22"/>
        </w:rPr>
        <w:t>13 297,43</w:t>
      </w:r>
      <w:r w:rsidR="004B29FC" w:rsidRPr="00166ED8">
        <w:rPr>
          <w:b/>
          <w:sz w:val="22"/>
          <w:szCs w:val="22"/>
        </w:rPr>
        <w:t xml:space="preserve"> </w:t>
      </w:r>
      <w:r w:rsidRPr="00166ED8">
        <w:rPr>
          <w:b/>
          <w:sz w:val="22"/>
          <w:szCs w:val="22"/>
        </w:rPr>
        <w:t xml:space="preserve"> €</w:t>
      </w:r>
    </w:p>
    <w:p w:rsidR="000B0852" w:rsidRPr="000B0852" w:rsidRDefault="000B0852" w:rsidP="004F63FC">
      <w:pPr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 xml:space="preserve">Cintorínske a pohrebné služby                                     </w:t>
      </w:r>
    </w:p>
    <w:p w:rsidR="000B0852" w:rsidRPr="000B0852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 xml:space="preserve">Položka  635 údržba cintorínov                                    </w:t>
      </w:r>
      <w:r w:rsidR="00F70B89">
        <w:rPr>
          <w:sz w:val="22"/>
          <w:szCs w:val="22"/>
        </w:rPr>
        <w:t>159,02</w:t>
      </w:r>
      <w:r w:rsidRPr="000B0852">
        <w:rPr>
          <w:sz w:val="22"/>
          <w:szCs w:val="22"/>
        </w:rPr>
        <w:t xml:space="preserve">  €</w:t>
      </w:r>
    </w:p>
    <w:p w:rsidR="000B0852" w:rsidRPr="000B0852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 xml:space="preserve">Položka 632 energie DS                                         </w:t>
      </w:r>
      <w:r w:rsidR="00900122">
        <w:rPr>
          <w:sz w:val="22"/>
          <w:szCs w:val="22"/>
        </w:rPr>
        <w:t xml:space="preserve"> </w:t>
      </w:r>
      <w:r w:rsidRPr="000B0852">
        <w:rPr>
          <w:sz w:val="22"/>
          <w:szCs w:val="22"/>
        </w:rPr>
        <w:t xml:space="preserve">      </w:t>
      </w:r>
      <w:r w:rsidR="00F70B89">
        <w:rPr>
          <w:sz w:val="22"/>
          <w:szCs w:val="22"/>
        </w:rPr>
        <w:t>161,67</w:t>
      </w:r>
      <w:r w:rsidRPr="000B0852">
        <w:rPr>
          <w:sz w:val="22"/>
          <w:szCs w:val="22"/>
        </w:rPr>
        <w:t xml:space="preserve">  €</w:t>
      </w:r>
    </w:p>
    <w:p w:rsidR="000B0852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 xml:space="preserve">Položka 637 odmena – správa DS                                </w:t>
      </w:r>
      <w:r w:rsidR="00900122">
        <w:rPr>
          <w:sz w:val="22"/>
          <w:szCs w:val="22"/>
        </w:rPr>
        <w:t xml:space="preserve"> </w:t>
      </w:r>
      <w:r w:rsidR="00335B1A">
        <w:rPr>
          <w:sz w:val="22"/>
          <w:szCs w:val="22"/>
        </w:rPr>
        <w:t>840</w:t>
      </w:r>
      <w:r w:rsidRPr="000B0852">
        <w:rPr>
          <w:sz w:val="22"/>
          <w:szCs w:val="22"/>
        </w:rPr>
        <w:t>,-    €</w:t>
      </w:r>
    </w:p>
    <w:p w:rsidR="000B0852" w:rsidRPr="000B0852" w:rsidRDefault="000B0852" w:rsidP="004F63FC">
      <w:pPr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>Spoločný stavebný úrad</w:t>
      </w:r>
    </w:p>
    <w:p w:rsidR="000B0852" w:rsidRPr="000B0852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 xml:space="preserve">Na chod spoločnej úradovne                                   </w:t>
      </w:r>
      <w:r>
        <w:rPr>
          <w:sz w:val="22"/>
          <w:szCs w:val="22"/>
        </w:rPr>
        <w:t xml:space="preserve"> </w:t>
      </w:r>
      <w:r w:rsidR="00F70B89">
        <w:rPr>
          <w:sz w:val="22"/>
          <w:szCs w:val="22"/>
        </w:rPr>
        <w:t>2 580,00</w:t>
      </w:r>
      <w:r w:rsidRPr="000B0852">
        <w:rPr>
          <w:sz w:val="22"/>
          <w:szCs w:val="22"/>
        </w:rPr>
        <w:t xml:space="preserve">   €</w:t>
      </w:r>
    </w:p>
    <w:p w:rsidR="004D1958" w:rsidRPr="007457F8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0B0852">
        <w:rPr>
          <w:sz w:val="22"/>
          <w:szCs w:val="22"/>
        </w:rPr>
        <w:t>Výdavky spoločný sta</w:t>
      </w:r>
      <w:r w:rsidR="00900122">
        <w:rPr>
          <w:sz w:val="22"/>
          <w:szCs w:val="22"/>
        </w:rPr>
        <w:t xml:space="preserve">veb.úrad ,život.prostr.         </w:t>
      </w:r>
      <w:r w:rsidR="00262BFE">
        <w:rPr>
          <w:sz w:val="22"/>
          <w:szCs w:val="22"/>
        </w:rPr>
        <w:t xml:space="preserve"> </w:t>
      </w:r>
      <w:r w:rsidR="004A4FCF">
        <w:rPr>
          <w:sz w:val="22"/>
          <w:szCs w:val="22"/>
        </w:rPr>
        <w:t xml:space="preserve"> </w:t>
      </w:r>
      <w:r w:rsidRPr="000B0852">
        <w:rPr>
          <w:sz w:val="22"/>
          <w:szCs w:val="22"/>
        </w:rPr>
        <w:t xml:space="preserve"> </w:t>
      </w:r>
      <w:r w:rsidR="00262BFE">
        <w:rPr>
          <w:sz w:val="22"/>
          <w:szCs w:val="22"/>
        </w:rPr>
        <w:t>1</w:t>
      </w:r>
      <w:r w:rsidR="00F70B89">
        <w:rPr>
          <w:sz w:val="22"/>
          <w:szCs w:val="22"/>
        </w:rPr>
        <w:t> 961,29</w:t>
      </w:r>
      <w:r w:rsidR="00262BFE">
        <w:rPr>
          <w:sz w:val="22"/>
          <w:szCs w:val="22"/>
        </w:rPr>
        <w:t xml:space="preserve">  </w:t>
      </w:r>
      <w:r w:rsidRPr="000B0852">
        <w:rPr>
          <w:sz w:val="22"/>
          <w:szCs w:val="22"/>
        </w:rPr>
        <w:t xml:space="preserve"> €</w:t>
      </w:r>
    </w:p>
    <w:p w:rsidR="002C0457" w:rsidRPr="009F32FD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Matrika                                                                 </w:t>
      </w:r>
      <w:r w:rsidR="00F70B89">
        <w:rPr>
          <w:sz w:val="22"/>
          <w:szCs w:val="22"/>
        </w:rPr>
        <w:t xml:space="preserve">  </w:t>
      </w:r>
      <w:r w:rsidRPr="009F32FD">
        <w:rPr>
          <w:sz w:val="22"/>
          <w:szCs w:val="22"/>
        </w:rPr>
        <w:t xml:space="preserve">   </w:t>
      </w:r>
      <w:r w:rsidR="00262BFE">
        <w:rPr>
          <w:sz w:val="22"/>
          <w:szCs w:val="22"/>
        </w:rPr>
        <w:t>2</w:t>
      </w:r>
      <w:r w:rsidR="00F70B89">
        <w:rPr>
          <w:sz w:val="22"/>
          <w:szCs w:val="22"/>
        </w:rPr>
        <w:t> 407,58</w:t>
      </w:r>
      <w:r w:rsidRPr="009F32FD">
        <w:rPr>
          <w:sz w:val="22"/>
          <w:szCs w:val="22"/>
        </w:rPr>
        <w:t xml:space="preserve">  €</w:t>
      </w:r>
    </w:p>
    <w:p w:rsidR="002C0457" w:rsidRPr="009F32FD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REGOB                                                                 </w:t>
      </w:r>
      <w:r w:rsidR="00F70B89">
        <w:rPr>
          <w:sz w:val="22"/>
          <w:szCs w:val="22"/>
        </w:rPr>
        <w:t xml:space="preserve">  </w:t>
      </w:r>
      <w:r w:rsidRPr="009F32FD">
        <w:rPr>
          <w:sz w:val="22"/>
          <w:szCs w:val="22"/>
        </w:rPr>
        <w:t xml:space="preserve">     </w:t>
      </w:r>
      <w:r w:rsidR="00F70B89">
        <w:rPr>
          <w:sz w:val="22"/>
          <w:szCs w:val="22"/>
        </w:rPr>
        <w:t>283,80</w:t>
      </w:r>
      <w:r w:rsidRPr="009F32FD">
        <w:rPr>
          <w:sz w:val="22"/>
          <w:szCs w:val="22"/>
        </w:rPr>
        <w:t xml:space="preserve">  €</w:t>
      </w:r>
    </w:p>
    <w:p w:rsidR="002C0457" w:rsidRPr="009F32FD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Register adries                                                            </w:t>
      </w:r>
      <w:r w:rsidR="00F70B89">
        <w:rPr>
          <w:sz w:val="22"/>
          <w:szCs w:val="22"/>
        </w:rPr>
        <w:t xml:space="preserve">  </w:t>
      </w:r>
      <w:r w:rsidRPr="009F32FD">
        <w:rPr>
          <w:sz w:val="22"/>
          <w:szCs w:val="22"/>
        </w:rPr>
        <w:t xml:space="preserve">  </w:t>
      </w:r>
      <w:r w:rsidR="00F70B89">
        <w:rPr>
          <w:sz w:val="22"/>
          <w:szCs w:val="22"/>
        </w:rPr>
        <w:t>34,00</w:t>
      </w:r>
      <w:r w:rsidRPr="009F32FD">
        <w:rPr>
          <w:sz w:val="22"/>
          <w:szCs w:val="22"/>
        </w:rPr>
        <w:t xml:space="preserve">  €</w:t>
      </w:r>
    </w:p>
    <w:p w:rsidR="002C0457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Voľby                                         </w:t>
      </w:r>
      <w:r w:rsidR="00335B1A">
        <w:rPr>
          <w:sz w:val="22"/>
          <w:szCs w:val="22"/>
        </w:rPr>
        <w:t xml:space="preserve">                           </w:t>
      </w:r>
      <w:r w:rsidR="00F70B89">
        <w:rPr>
          <w:sz w:val="22"/>
          <w:szCs w:val="22"/>
        </w:rPr>
        <w:t xml:space="preserve">  </w:t>
      </w:r>
      <w:r w:rsidR="00335B1A">
        <w:rPr>
          <w:sz w:val="22"/>
          <w:szCs w:val="22"/>
        </w:rPr>
        <w:t xml:space="preserve"> </w:t>
      </w:r>
      <w:r w:rsidR="00F70B89">
        <w:rPr>
          <w:sz w:val="22"/>
          <w:szCs w:val="22"/>
        </w:rPr>
        <w:t>1 101,46</w:t>
      </w:r>
      <w:r w:rsidRPr="009F32FD">
        <w:rPr>
          <w:sz w:val="22"/>
          <w:szCs w:val="22"/>
        </w:rPr>
        <w:t xml:space="preserve">  €</w:t>
      </w:r>
    </w:p>
    <w:p w:rsidR="00F70B89" w:rsidRDefault="00F70B89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COVID 19                                                                1 536,61  €</w:t>
      </w:r>
    </w:p>
    <w:p w:rsidR="00F70B89" w:rsidRDefault="00F70B89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SOBD                                                                       2 232,00  €</w:t>
      </w:r>
    </w:p>
    <w:p w:rsidR="00A12334" w:rsidRDefault="00A12334" w:rsidP="00A12334">
      <w:pPr>
        <w:widowControl w:val="0"/>
        <w:suppressAutoHyphens/>
        <w:spacing w:line="276" w:lineRule="auto"/>
        <w:ind w:left="-513"/>
        <w:jc w:val="both"/>
        <w:rPr>
          <w:sz w:val="22"/>
          <w:szCs w:val="22"/>
        </w:rPr>
      </w:pPr>
    </w:p>
    <w:p w:rsidR="00F70B89" w:rsidRPr="00E460E3" w:rsidRDefault="00F70B89" w:rsidP="00A12334">
      <w:pPr>
        <w:widowControl w:val="0"/>
        <w:suppressAutoHyphens/>
        <w:spacing w:line="276" w:lineRule="auto"/>
        <w:ind w:left="-513"/>
        <w:jc w:val="both"/>
        <w:rPr>
          <w:sz w:val="22"/>
          <w:szCs w:val="22"/>
        </w:rPr>
      </w:pPr>
    </w:p>
    <w:p w:rsidR="000B0852" w:rsidRPr="00166ED8" w:rsidRDefault="000B0852" w:rsidP="00166ED8">
      <w:pPr>
        <w:numPr>
          <w:ilvl w:val="0"/>
          <w:numId w:val="30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166ED8">
        <w:rPr>
          <w:b/>
          <w:sz w:val="22"/>
          <w:szCs w:val="22"/>
          <w:u w:val="single"/>
        </w:rPr>
        <w:t>Bezpečnosť</w:t>
      </w:r>
      <w:r w:rsidR="00166ED8" w:rsidRPr="00166ED8">
        <w:rPr>
          <w:b/>
          <w:sz w:val="22"/>
          <w:szCs w:val="22"/>
          <w:u w:val="single"/>
        </w:rPr>
        <w:t xml:space="preserve">     </w:t>
      </w:r>
    </w:p>
    <w:p w:rsidR="00166ED8" w:rsidRDefault="00166ED8" w:rsidP="00166ED8">
      <w:pPr>
        <w:spacing w:line="276" w:lineRule="auto"/>
        <w:ind w:left="720"/>
        <w:jc w:val="both"/>
        <w:rPr>
          <w:b/>
          <w:sz w:val="22"/>
          <w:szCs w:val="22"/>
        </w:rPr>
      </w:pPr>
      <w:r w:rsidRPr="00166ED8">
        <w:rPr>
          <w:b/>
          <w:sz w:val="22"/>
          <w:szCs w:val="22"/>
        </w:rPr>
        <w:t>Rozpočet</w:t>
      </w:r>
      <w:r>
        <w:rPr>
          <w:b/>
          <w:sz w:val="22"/>
          <w:szCs w:val="22"/>
        </w:rPr>
        <w:t xml:space="preserve">   </w:t>
      </w:r>
      <w:r w:rsidR="000137ED">
        <w:rPr>
          <w:b/>
          <w:sz w:val="22"/>
          <w:szCs w:val="22"/>
        </w:rPr>
        <w:t xml:space="preserve">7 672,65 </w:t>
      </w:r>
      <w:r>
        <w:rPr>
          <w:b/>
          <w:sz w:val="22"/>
          <w:szCs w:val="22"/>
        </w:rPr>
        <w:t xml:space="preserve">€            skutočnosť:    </w:t>
      </w:r>
      <w:r w:rsidR="000137ED">
        <w:rPr>
          <w:b/>
          <w:sz w:val="22"/>
          <w:szCs w:val="22"/>
        </w:rPr>
        <w:t>7 321,85</w:t>
      </w:r>
      <w:r w:rsidR="002342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€</w:t>
      </w:r>
    </w:p>
    <w:p w:rsidR="00166ED8" w:rsidRPr="00166ED8" w:rsidRDefault="00166ED8" w:rsidP="00166ED8">
      <w:pPr>
        <w:spacing w:line="276" w:lineRule="auto"/>
        <w:ind w:left="720"/>
        <w:jc w:val="both"/>
        <w:rPr>
          <w:b/>
          <w:bCs/>
          <w:sz w:val="22"/>
          <w:szCs w:val="22"/>
        </w:rPr>
      </w:pPr>
    </w:p>
    <w:p w:rsidR="000B0852" w:rsidRPr="009F32FD" w:rsidRDefault="000B0852" w:rsidP="004F63FC">
      <w:pPr>
        <w:spacing w:line="276" w:lineRule="auto"/>
        <w:jc w:val="both"/>
        <w:rPr>
          <w:bCs/>
          <w:sz w:val="22"/>
          <w:szCs w:val="22"/>
        </w:rPr>
      </w:pPr>
      <w:r w:rsidRPr="009F32FD">
        <w:rPr>
          <w:bCs/>
          <w:sz w:val="22"/>
          <w:szCs w:val="22"/>
        </w:rPr>
        <w:t xml:space="preserve">Požiarna ochrana :     rozpočet:   </w:t>
      </w:r>
      <w:r w:rsidR="000137ED">
        <w:rPr>
          <w:bCs/>
          <w:sz w:val="22"/>
          <w:szCs w:val="22"/>
        </w:rPr>
        <w:t>7 429,65</w:t>
      </w:r>
      <w:r w:rsidRPr="009F32FD">
        <w:rPr>
          <w:bCs/>
          <w:sz w:val="22"/>
          <w:szCs w:val="22"/>
        </w:rPr>
        <w:t xml:space="preserve">,-€  </w:t>
      </w:r>
      <w:r w:rsidR="0046297D" w:rsidRPr="009F32FD">
        <w:rPr>
          <w:bCs/>
          <w:sz w:val="22"/>
          <w:szCs w:val="22"/>
        </w:rPr>
        <w:t xml:space="preserve"> </w:t>
      </w:r>
      <w:r w:rsidRPr="009F32FD">
        <w:rPr>
          <w:bCs/>
          <w:color w:val="FF0000"/>
          <w:sz w:val="22"/>
          <w:szCs w:val="22"/>
        </w:rPr>
        <w:t xml:space="preserve"> </w:t>
      </w:r>
      <w:r w:rsidRPr="009F32FD">
        <w:rPr>
          <w:bCs/>
          <w:sz w:val="22"/>
          <w:szCs w:val="22"/>
        </w:rPr>
        <w:t xml:space="preserve">      skutočnosť:   </w:t>
      </w:r>
      <w:r w:rsidR="000137ED">
        <w:rPr>
          <w:bCs/>
          <w:sz w:val="22"/>
          <w:szCs w:val="22"/>
        </w:rPr>
        <w:t>7 062,87</w:t>
      </w:r>
      <w:r w:rsidR="002342B1">
        <w:rPr>
          <w:bCs/>
          <w:sz w:val="22"/>
          <w:szCs w:val="22"/>
        </w:rPr>
        <w:t xml:space="preserve"> </w:t>
      </w:r>
      <w:r w:rsidRPr="009F32FD">
        <w:rPr>
          <w:bCs/>
          <w:sz w:val="22"/>
          <w:szCs w:val="22"/>
        </w:rPr>
        <w:t xml:space="preserve"> €</w:t>
      </w:r>
    </w:p>
    <w:p w:rsidR="000B0852" w:rsidRPr="009F32FD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položka 632 energie                                          </w:t>
      </w:r>
      <w:r w:rsidR="00A91723">
        <w:rPr>
          <w:sz w:val="22"/>
          <w:szCs w:val="22"/>
        </w:rPr>
        <w:t xml:space="preserve"> </w:t>
      </w:r>
      <w:r w:rsidRPr="009F32FD">
        <w:rPr>
          <w:sz w:val="22"/>
          <w:szCs w:val="22"/>
        </w:rPr>
        <w:t xml:space="preserve"> </w:t>
      </w:r>
      <w:r w:rsidR="000137ED">
        <w:rPr>
          <w:sz w:val="22"/>
          <w:szCs w:val="22"/>
        </w:rPr>
        <w:t>814,66</w:t>
      </w:r>
      <w:r w:rsidR="002342B1">
        <w:rPr>
          <w:sz w:val="22"/>
          <w:szCs w:val="22"/>
        </w:rPr>
        <w:t xml:space="preserve">  </w:t>
      </w:r>
      <w:r w:rsidRPr="009F32FD">
        <w:rPr>
          <w:sz w:val="22"/>
          <w:szCs w:val="22"/>
        </w:rPr>
        <w:t xml:space="preserve">  €</w:t>
      </w:r>
    </w:p>
    <w:p w:rsidR="000B0852" w:rsidRPr="009F32FD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položka 633 súťaže PO</w:t>
      </w:r>
      <w:r w:rsidR="00A91723">
        <w:rPr>
          <w:sz w:val="22"/>
          <w:szCs w:val="22"/>
        </w:rPr>
        <w:t>, školenie</w:t>
      </w:r>
      <w:r w:rsidRPr="009F32FD">
        <w:rPr>
          <w:sz w:val="22"/>
          <w:szCs w:val="22"/>
        </w:rPr>
        <w:t xml:space="preserve">                      </w:t>
      </w:r>
      <w:r w:rsidR="004F5DC1" w:rsidRPr="009F32FD">
        <w:rPr>
          <w:sz w:val="22"/>
          <w:szCs w:val="22"/>
        </w:rPr>
        <w:t xml:space="preserve"> </w:t>
      </w:r>
      <w:r w:rsidRPr="009F32FD">
        <w:rPr>
          <w:sz w:val="22"/>
          <w:szCs w:val="22"/>
        </w:rPr>
        <w:t xml:space="preserve"> </w:t>
      </w:r>
      <w:r w:rsidR="000137ED">
        <w:rPr>
          <w:sz w:val="22"/>
          <w:szCs w:val="22"/>
        </w:rPr>
        <w:t>104,48</w:t>
      </w:r>
      <w:r w:rsidRPr="009F32FD">
        <w:rPr>
          <w:sz w:val="22"/>
          <w:szCs w:val="22"/>
        </w:rPr>
        <w:t xml:space="preserve">  € </w:t>
      </w:r>
    </w:p>
    <w:p w:rsidR="000B0852" w:rsidRPr="009F32FD" w:rsidRDefault="000B0852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položka 634 PHM, servis a poistné AVIA PO  </w:t>
      </w:r>
      <w:r w:rsidR="004F5DC1" w:rsidRPr="009F32FD">
        <w:rPr>
          <w:sz w:val="22"/>
          <w:szCs w:val="22"/>
        </w:rPr>
        <w:t xml:space="preserve"> </w:t>
      </w:r>
      <w:r w:rsidRPr="009F32FD">
        <w:rPr>
          <w:sz w:val="22"/>
          <w:szCs w:val="22"/>
        </w:rPr>
        <w:t xml:space="preserve"> </w:t>
      </w:r>
      <w:r w:rsidR="00A91723">
        <w:rPr>
          <w:sz w:val="22"/>
          <w:szCs w:val="22"/>
        </w:rPr>
        <w:t xml:space="preserve"> </w:t>
      </w:r>
      <w:r w:rsidR="000137ED">
        <w:rPr>
          <w:sz w:val="22"/>
          <w:szCs w:val="22"/>
        </w:rPr>
        <w:t>857,82</w:t>
      </w:r>
      <w:r w:rsidRPr="009F32FD">
        <w:rPr>
          <w:sz w:val="22"/>
          <w:szCs w:val="22"/>
        </w:rPr>
        <w:t xml:space="preserve">  €</w:t>
      </w:r>
    </w:p>
    <w:p w:rsidR="004F5DC1" w:rsidRDefault="004F5DC1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položka 63</w:t>
      </w:r>
      <w:r w:rsidR="00A91723">
        <w:rPr>
          <w:sz w:val="22"/>
          <w:szCs w:val="22"/>
        </w:rPr>
        <w:t>3</w:t>
      </w:r>
      <w:r w:rsidRPr="009F32FD">
        <w:rPr>
          <w:sz w:val="22"/>
          <w:szCs w:val="22"/>
        </w:rPr>
        <w:t xml:space="preserve"> materiál z dotácie                      </w:t>
      </w:r>
      <w:r w:rsidR="00A91723">
        <w:rPr>
          <w:sz w:val="22"/>
          <w:szCs w:val="22"/>
        </w:rPr>
        <w:t xml:space="preserve"> </w:t>
      </w:r>
      <w:r w:rsidRPr="009F32FD">
        <w:rPr>
          <w:sz w:val="22"/>
          <w:szCs w:val="22"/>
        </w:rPr>
        <w:t xml:space="preserve">  </w:t>
      </w:r>
      <w:r w:rsidR="002342B1">
        <w:rPr>
          <w:sz w:val="22"/>
          <w:szCs w:val="22"/>
        </w:rPr>
        <w:t xml:space="preserve">3 000,-   </w:t>
      </w:r>
      <w:r w:rsidRPr="009F32FD">
        <w:rPr>
          <w:sz w:val="22"/>
          <w:szCs w:val="22"/>
        </w:rPr>
        <w:t xml:space="preserve"> €</w:t>
      </w:r>
    </w:p>
    <w:p w:rsidR="00A91723" w:rsidRDefault="00A91723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Položka 633 materiál z obce                               </w:t>
      </w:r>
      <w:r w:rsidR="000137ED">
        <w:rPr>
          <w:sz w:val="22"/>
          <w:szCs w:val="22"/>
        </w:rPr>
        <w:t>168,91</w:t>
      </w:r>
      <w:r>
        <w:rPr>
          <w:sz w:val="22"/>
          <w:szCs w:val="22"/>
        </w:rPr>
        <w:t xml:space="preserve">  €</w:t>
      </w:r>
    </w:p>
    <w:p w:rsidR="002342B1" w:rsidRDefault="002342B1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Položka 635 materiál nová PZ                             </w:t>
      </w:r>
      <w:r w:rsidR="000137ED">
        <w:rPr>
          <w:sz w:val="22"/>
          <w:szCs w:val="22"/>
        </w:rPr>
        <w:t>2 117,00</w:t>
      </w:r>
      <w:r>
        <w:rPr>
          <w:sz w:val="22"/>
          <w:szCs w:val="22"/>
        </w:rPr>
        <w:t xml:space="preserve">  €</w:t>
      </w:r>
    </w:p>
    <w:p w:rsidR="004F5DC1" w:rsidRPr="009F32FD" w:rsidRDefault="004F5DC1" w:rsidP="004F63FC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:rsidR="002C0457" w:rsidRPr="00EB5956" w:rsidRDefault="002C0457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Civilná obrana:     rozpočet: </w:t>
      </w:r>
      <w:r w:rsidR="002342B1">
        <w:rPr>
          <w:sz w:val="22"/>
          <w:szCs w:val="22"/>
        </w:rPr>
        <w:t>243</w:t>
      </w:r>
      <w:r w:rsidRPr="009F32FD">
        <w:rPr>
          <w:sz w:val="22"/>
          <w:szCs w:val="22"/>
        </w:rPr>
        <w:t xml:space="preserve">,-  €   </w:t>
      </w:r>
      <w:r w:rsidR="00124EDD">
        <w:rPr>
          <w:sz w:val="22"/>
          <w:szCs w:val="22"/>
        </w:rPr>
        <w:t xml:space="preserve">  </w:t>
      </w:r>
      <w:r w:rsidRPr="009F32FD">
        <w:rPr>
          <w:sz w:val="22"/>
          <w:szCs w:val="22"/>
        </w:rPr>
        <w:t xml:space="preserve"> výdavky:  </w:t>
      </w:r>
      <w:r w:rsidR="000137ED">
        <w:rPr>
          <w:sz w:val="22"/>
          <w:szCs w:val="22"/>
        </w:rPr>
        <w:t>258,98</w:t>
      </w:r>
      <w:r w:rsidRPr="00EB5956">
        <w:rPr>
          <w:b/>
          <w:sz w:val="22"/>
          <w:szCs w:val="22"/>
        </w:rPr>
        <w:t xml:space="preserve">  €</w:t>
      </w:r>
      <w:r w:rsidRPr="00EB5956">
        <w:rPr>
          <w:sz w:val="22"/>
          <w:szCs w:val="22"/>
        </w:rPr>
        <w:t xml:space="preserve">                   </w:t>
      </w:r>
    </w:p>
    <w:p w:rsidR="002C0457" w:rsidRPr="00EB5956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EB5956">
        <w:rPr>
          <w:sz w:val="22"/>
          <w:szCs w:val="22"/>
        </w:rPr>
        <w:t xml:space="preserve">položka 632 energie     </w:t>
      </w:r>
      <w:r w:rsidR="00124EDD">
        <w:rPr>
          <w:sz w:val="22"/>
          <w:szCs w:val="22"/>
        </w:rPr>
        <w:t xml:space="preserve">                               </w:t>
      </w:r>
      <w:r w:rsidRPr="00EB5956">
        <w:rPr>
          <w:sz w:val="22"/>
          <w:szCs w:val="22"/>
        </w:rPr>
        <w:t xml:space="preserve"> 66,-</w:t>
      </w:r>
      <w:r w:rsidR="00124EDD">
        <w:rPr>
          <w:sz w:val="22"/>
          <w:szCs w:val="22"/>
        </w:rPr>
        <w:t xml:space="preserve">   </w:t>
      </w:r>
      <w:r w:rsidRPr="00EB5956">
        <w:rPr>
          <w:sz w:val="22"/>
          <w:szCs w:val="22"/>
        </w:rPr>
        <w:t xml:space="preserve"> €</w:t>
      </w:r>
    </w:p>
    <w:p w:rsidR="002C0457" w:rsidRPr="00EB5956" w:rsidRDefault="002C0457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EB5956">
        <w:rPr>
          <w:sz w:val="22"/>
          <w:szCs w:val="22"/>
        </w:rPr>
        <w:t>položka 633 všeobecný materiál CO skladu 3</w:t>
      </w:r>
      <w:r>
        <w:rPr>
          <w:sz w:val="22"/>
          <w:szCs w:val="22"/>
        </w:rPr>
        <w:t>3</w:t>
      </w:r>
      <w:r w:rsidRPr="00EB5956">
        <w:rPr>
          <w:sz w:val="22"/>
          <w:szCs w:val="22"/>
        </w:rPr>
        <w:t xml:space="preserve">,- </w:t>
      </w:r>
      <w:r w:rsidR="00124EDD">
        <w:rPr>
          <w:sz w:val="22"/>
          <w:szCs w:val="22"/>
        </w:rPr>
        <w:t xml:space="preserve">   </w:t>
      </w:r>
      <w:r w:rsidRPr="00EB5956">
        <w:rPr>
          <w:sz w:val="22"/>
          <w:szCs w:val="22"/>
        </w:rPr>
        <w:t>€</w:t>
      </w:r>
    </w:p>
    <w:p w:rsidR="003757C7" w:rsidRPr="00124EDD" w:rsidRDefault="002C0457" w:rsidP="004D1958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b/>
          <w:bCs/>
          <w:sz w:val="22"/>
          <w:szCs w:val="22"/>
        </w:rPr>
      </w:pPr>
      <w:r w:rsidRPr="00EB5956">
        <w:rPr>
          <w:sz w:val="22"/>
          <w:szCs w:val="22"/>
        </w:rPr>
        <w:t xml:space="preserve">dotácia na odmenu skladníka CO </w:t>
      </w:r>
      <w:r w:rsidR="00124EDD">
        <w:rPr>
          <w:sz w:val="22"/>
          <w:szCs w:val="22"/>
        </w:rPr>
        <w:t xml:space="preserve">             </w:t>
      </w:r>
      <w:r w:rsidRPr="00EB5956">
        <w:rPr>
          <w:sz w:val="22"/>
          <w:szCs w:val="22"/>
        </w:rPr>
        <w:t xml:space="preserve"> </w:t>
      </w:r>
      <w:r w:rsidR="000137ED">
        <w:rPr>
          <w:sz w:val="22"/>
          <w:szCs w:val="22"/>
        </w:rPr>
        <w:t>159,98</w:t>
      </w:r>
      <w:r w:rsidRPr="00EB5956">
        <w:rPr>
          <w:sz w:val="22"/>
          <w:szCs w:val="22"/>
        </w:rPr>
        <w:t xml:space="preserve">  € </w:t>
      </w:r>
    </w:p>
    <w:p w:rsidR="00363BF6" w:rsidRPr="004D1958" w:rsidRDefault="00363BF6" w:rsidP="004D1958">
      <w:pPr>
        <w:widowControl w:val="0"/>
        <w:suppressAutoHyphens/>
        <w:jc w:val="both"/>
        <w:rPr>
          <w:sz w:val="22"/>
          <w:szCs w:val="22"/>
        </w:rPr>
      </w:pPr>
    </w:p>
    <w:p w:rsidR="000B0852" w:rsidRPr="00166ED8" w:rsidRDefault="000B0852" w:rsidP="000B0852">
      <w:pPr>
        <w:jc w:val="both"/>
        <w:rPr>
          <w:b/>
          <w:sz w:val="22"/>
          <w:szCs w:val="22"/>
          <w:u w:val="single"/>
        </w:rPr>
      </w:pPr>
      <w:r w:rsidRPr="00166ED8">
        <w:rPr>
          <w:b/>
          <w:sz w:val="22"/>
          <w:szCs w:val="22"/>
          <w:u w:val="single"/>
        </w:rPr>
        <w:t xml:space="preserve">6. Odpadové hospodárstvo </w:t>
      </w:r>
    </w:p>
    <w:p w:rsidR="000B0852" w:rsidRPr="009F32FD" w:rsidRDefault="000B0852" w:rsidP="000B0852">
      <w:pPr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         </w:t>
      </w:r>
    </w:p>
    <w:p w:rsidR="000B0852" w:rsidRPr="009F32FD" w:rsidRDefault="000B0852" w:rsidP="000B0852">
      <w:pPr>
        <w:jc w:val="both"/>
        <w:rPr>
          <w:bCs/>
          <w:sz w:val="22"/>
          <w:szCs w:val="22"/>
        </w:rPr>
      </w:pPr>
      <w:r w:rsidRPr="009F32FD">
        <w:rPr>
          <w:bCs/>
          <w:sz w:val="22"/>
          <w:szCs w:val="22"/>
        </w:rPr>
        <w:t>Nakladanie s odpadmi a odpadovými vodami</w:t>
      </w:r>
    </w:p>
    <w:p w:rsidR="000B0852" w:rsidRPr="00166ED8" w:rsidRDefault="000B0852" w:rsidP="000B0852">
      <w:pPr>
        <w:jc w:val="both"/>
        <w:rPr>
          <w:b/>
          <w:bCs/>
          <w:sz w:val="22"/>
          <w:szCs w:val="22"/>
        </w:rPr>
      </w:pPr>
      <w:r w:rsidRPr="00166ED8">
        <w:rPr>
          <w:b/>
          <w:bCs/>
          <w:sz w:val="22"/>
          <w:szCs w:val="22"/>
        </w:rPr>
        <w:t xml:space="preserve">Rozpočet:   </w:t>
      </w:r>
      <w:r w:rsidR="005F7AC1">
        <w:rPr>
          <w:b/>
          <w:bCs/>
          <w:sz w:val="22"/>
          <w:szCs w:val="22"/>
        </w:rPr>
        <w:t>33 700</w:t>
      </w:r>
      <w:r w:rsidRPr="00166ED8">
        <w:rPr>
          <w:b/>
          <w:bCs/>
          <w:sz w:val="22"/>
          <w:szCs w:val="22"/>
        </w:rPr>
        <w:t xml:space="preserve">,- €     </w:t>
      </w:r>
      <w:r w:rsidRPr="00166ED8">
        <w:rPr>
          <w:b/>
          <w:bCs/>
          <w:color w:val="FF0000"/>
          <w:sz w:val="22"/>
          <w:szCs w:val="22"/>
        </w:rPr>
        <w:t xml:space="preserve"> </w:t>
      </w:r>
      <w:r w:rsidRPr="00166ED8">
        <w:rPr>
          <w:b/>
          <w:bCs/>
          <w:sz w:val="22"/>
          <w:szCs w:val="22"/>
        </w:rPr>
        <w:t xml:space="preserve">       Výdavky:    </w:t>
      </w:r>
      <w:r w:rsidR="005F7AC1">
        <w:rPr>
          <w:b/>
          <w:bCs/>
          <w:sz w:val="22"/>
          <w:szCs w:val="22"/>
        </w:rPr>
        <w:t>31 725,29</w:t>
      </w:r>
      <w:r w:rsidR="00124EDD" w:rsidRPr="00166ED8">
        <w:rPr>
          <w:b/>
          <w:bCs/>
          <w:sz w:val="22"/>
          <w:szCs w:val="22"/>
        </w:rPr>
        <w:t xml:space="preserve"> </w:t>
      </w:r>
      <w:r w:rsidRPr="00166ED8">
        <w:rPr>
          <w:b/>
          <w:bCs/>
          <w:sz w:val="22"/>
          <w:szCs w:val="22"/>
        </w:rPr>
        <w:t xml:space="preserve"> €</w:t>
      </w:r>
      <w:r w:rsidR="00900122" w:rsidRPr="00166ED8">
        <w:rPr>
          <w:b/>
          <w:bCs/>
          <w:sz w:val="22"/>
          <w:szCs w:val="22"/>
        </w:rPr>
        <w:t xml:space="preserve">  </w:t>
      </w:r>
    </w:p>
    <w:p w:rsidR="000B0852" w:rsidRPr="00166ED8" w:rsidRDefault="000B0852" w:rsidP="000B0852">
      <w:pPr>
        <w:jc w:val="both"/>
        <w:rPr>
          <w:b/>
          <w:bCs/>
          <w:sz w:val="22"/>
          <w:szCs w:val="22"/>
        </w:rPr>
      </w:pPr>
      <w:r w:rsidRPr="00166ED8">
        <w:rPr>
          <w:b/>
          <w:bCs/>
          <w:sz w:val="22"/>
          <w:szCs w:val="22"/>
        </w:rPr>
        <w:tab/>
      </w:r>
      <w:r w:rsidRPr="00166ED8">
        <w:rPr>
          <w:b/>
          <w:bCs/>
          <w:sz w:val="22"/>
          <w:szCs w:val="22"/>
        </w:rPr>
        <w:tab/>
      </w:r>
      <w:r w:rsidRPr="00166ED8">
        <w:rPr>
          <w:b/>
          <w:bCs/>
          <w:sz w:val="22"/>
          <w:szCs w:val="22"/>
        </w:rPr>
        <w:tab/>
        <w:t xml:space="preserve">         </w:t>
      </w:r>
    </w:p>
    <w:p w:rsidR="000B0852" w:rsidRPr="009F32FD" w:rsidRDefault="000B0852" w:rsidP="000B0852">
      <w:pPr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- zber a odvoz TKO, vývoz kontajnerov, poplatok za vývoz a uloženie TKO, separovaný zber </w:t>
      </w:r>
    </w:p>
    <w:p w:rsidR="000B0852" w:rsidRDefault="000B0852" w:rsidP="000B0852">
      <w:pPr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(plastov, elektrospotrebičov, skla)      </w:t>
      </w:r>
      <w:r w:rsidR="008B6F52">
        <w:rPr>
          <w:sz w:val="22"/>
          <w:szCs w:val="22"/>
        </w:rPr>
        <w:t>10</w:t>
      </w:r>
      <w:r w:rsidR="005F7AC1">
        <w:rPr>
          <w:sz w:val="22"/>
          <w:szCs w:val="22"/>
        </w:rPr>
        <w:t> 805,60</w:t>
      </w:r>
      <w:r w:rsidRPr="009F32FD">
        <w:rPr>
          <w:sz w:val="22"/>
          <w:szCs w:val="22"/>
        </w:rPr>
        <w:t xml:space="preserve">  €</w:t>
      </w:r>
    </w:p>
    <w:p w:rsidR="000B0852" w:rsidRPr="009F32FD" w:rsidRDefault="00124EDD" w:rsidP="00171E5F">
      <w:pPr>
        <w:ind w:left="-5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0B0852" w:rsidRPr="000B0852">
        <w:rPr>
          <w:sz w:val="22"/>
          <w:szCs w:val="22"/>
        </w:rPr>
        <w:t xml:space="preserve">- </w:t>
      </w:r>
      <w:r w:rsidR="000B0852" w:rsidRPr="009F32FD">
        <w:rPr>
          <w:sz w:val="22"/>
          <w:szCs w:val="22"/>
        </w:rPr>
        <w:t xml:space="preserve">náklady na údržbu kanalizácie,  čistenie ČOV    </w:t>
      </w:r>
      <w:r w:rsidR="005F7AC1">
        <w:rPr>
          <w:sz w:val="22"/>
          <w:szCs w:val="22"/>
        </w:rPr>
        <w:t>20 919,69</w:t>
      </w:r>
      <w:r w:rsidR="000B0852" w:rsidRPr="009F32FD">
        <w:rPr>
          <w:sz w:val="22"/>
          <w:szCs w:val="22"/>
        </w:rPr>
        <w:t xml:space="preserve">  €</w:t>
      </w:r>
    </w:p>
    <w:p w:rsidR="000B0852" w:rsidRPr="009F32FD" w:rsidRDefault="000B0852" w:rsidP="000B0852">
      <w:pPr>
        <w:jc w:val="both"/>
        <w:rPr>
          <w:sz w:val="22"/>
          <w:szCs w:val="22"/>
        </w:rPr>
      </w:pPr>
    </w:p>
    <w:p w:rsidR="000B0852" w:rsidRPr="00166ED8" w:rsidRDefault="000B0852" w:rsidP="000B0852">
      <w:pPr>
        <w:jc w:val="both"/>
        <w:rPr>
          <w:b/>
          <w:bCs/>
          <w:sz w:val="22"/>
          <w:szCs w:val="22"/>
          <w:u w:val="single"/>
        </w:rPr>
      </w:pPr>
      <w:r w:rsidRPr="00166ED8">
        <w:rPr>
          <w:b/>
          <w:bCs/>
          <w:sz w:val="22"/>
          <w:szCs w:val="22"/>
          <w:u w:val="single"/>
        </w:rPr>
        <w:t>7. Komunikácie</w:t>
      </w:r>
    </w:p>
    <w:p w:rsidR="000B0852" w:rsidRPr="00166ED8" w:rsidRDefault="000B0852" w:rsidP="000B0852">
      <w:pPr>
        <w:jc w:val="both"/>
        <w:rPr>
          <w:b/>
          <w:bCs/>
          <w:sz w:val="22"/>
          <w:szCs w:val="22"/>
        </w:rPr>
      </w:pPr>
    </w:p>
    <w:p w:rsidR="00124EDD" w:rsidRPr="00166ED8" w:rsidRDefault="000B0852" w:rsidP="000B0852">
      <w:pPr>
        <w:jc w:val="both"/>
        <w:rPr>
          <w:b/>
          <w:bCs/>
          <w:sz w:val="22"/>
          <w:szCs w:val="22"/>
        </w:rPr>
      </w:pPr>
      <w:r w:rsidRPr="00166ED8">
        <w:rPr>
          <w:b/>
          <w:bCs/>
          <w:sz w:val="22"/>
          <w:szCs w:val="22"/>
        </w:rPr>
        <w:t xml:space="preserve">Rozpočet:   </w:t>
      </w:r>
      <w:r w:rsidR="00171E5F">
        <w:rPr>
          <w:b/>
          <w:bCs/>
          <w:sz w:val="22"/>
          <w:szCs w:val="22"/>
        </w:rPr>
        <w:t xml:space="preserve">1 </w:t>
      </w:r>
      <w:r w:rsidR="001D4CFA">
        <w:rPr>
          <w:b/>
          <w:bCs/>
          <w:sz w:val="22"/>
          <w:szCs w:val="22"/>
        </w:rPr>
        <w:t>377</w:t>
      </w:r>
      <w:r w:rsidRPr="00166ED8">
        <w:rPr>
          <w:b/>
          <w:bCs/>
          <w:sz w:val="22"/>
          <w:szCs w:val="22"/>
        </w:rPr>
        <w:t>,-  €</w:t>
      </w:r>
      <w:r w:rsidRPr="00166ED8">
        <w:rPr>
          <w:b/>
          <w:bCs/>
          <w:sz w:val="22"/>
          <w:szCs w:val="22"/>
        </w:rPr>
        <w:tab/>
      </w:r>
      <w:r w:rsidRPr="00166ED8">
        <w:rPr>
          <w:b/>
          <w:bCs/>
          <w:sz w:val="22"/>
          <w:szCs w:val="22"/>
        </w:rPr>
        <w:tab/>
        <w:t xml:space="preserve">Výdavky:   </w:t>
      </w:r>
      <w:r w:rsidR="00171E5F">
        <w:rPr>
          <w:b/>
          <w:bCs/>
          <w:sz w:val="22"/>
          <w:szCs w:val="22"/>
        </w:rPr>
        <w:t>2</w:t>
      </w:r>
      <w:r w:rsidR="001D4CFA">
        <w:rPr>
          <w:b/>
          <w:bCs/>
          <w:sz w:val="22"/>
          <w:szCs w:val="22"/>
        </w:rPr>
        <w:t> 616,98</w:t>
      </w:r>
      <w:r w:rsidRPr="00166ED8">
        <w:rPr>
          <w:b/>
          <w:bCs/>
          <w:sz w:val="22"/>
          <w:szCs w:val="22"/>
        </w:rPr>
        <w:t xml:space="preserve">  €</w:t>
      </w:r>
    </w:p>
    <w:p w:rsidR="000B0852" w:rsidRPr="009F32FD" w:rsidRDefault="000B0852" w:rsidP="000B0852">
      <w:pPr>
        <w:jc w:val="both"/>
        <w:rPr>
          <w:bCs/>
          <w:sz w:val="22"/>
          <w:szCs w:val="22"/>
        </w:rPr>
      </w:pPr>
      <w:r w:rsidRPr="009F32FD">
        <w:rPr>
          <w:bCs/>
          <w:sz w:val="22"/>
          <w:szCs w:val="22"/>
        </w:rPr>
        <w:tab/>
      </w:r>
      <w:r w:rsidRPr="009F32FD">
        <w:rPr>
          <w:bCs/>
          <w:sz w:val="22"/>
          <w:szCs w:val="22"/>
        </w:rPr>
        <w:tab/>
      </w:r>
      <w:r w:rsidRPr="009F32FD">
        <w:rPr>
          <w:bCs/>
          <w:sz w:val="22"/>
          <w:szCs w:val="22"/>
        </w:rPr>
        <w:tab/>
        <w:t xml:space="preserve">          </w:t>
      </w:r>
      <w:r w:rsidRPr="009F32FD">
        <w:rPr>
          <w:sz w:val="22"/>
          <w:szCs w:val="22"/>
        </w:rPr>
        <w:t xml:space="preserve">               </w:t>
      </w:r>
    </w:p>
    <w:p w:rsidR="00363BF6" w:rsidRDefault="000B0852" w:rsidP="00363BF6">
      <w:pPr>
        <w:widowControl w:val="0"/>
        <w:numPr>
          <w:ilvl w:val="0"/>
          <w:numId w:val="37"/>
        </w:numPr>
        <w:suppressAutoHyphens/>
        <w:jc w:val="both"/>
        <w:rPr>
          <w:sz w:val="22"/>
          <w:szCs w:val="22"/>
        </w:rPr>
      </w:pPr>
      <w:r w:rsidRPr="00AC2A37">
        <w:rPr>
          <w:sz w:val="22"/>
          <w:szCs w:val="22"/>
        </w:rPr>
        <w:t xml:space="preserve">Údržba miestnych komunikácií </w:t>
      </w:r>
      <w:r w:rsidR="001D4CFA">
        <w:rPr>
          <w:sz w:val="22"/>
          <w:szCs w:val="22"/>
        </w:rPr>
        <w:t>(</w:t>
      </w:r>
      <w:r w:rsidR="00E578FE">
        <w:rPr>
          <w:sz w:val="22"/>
          <w:szCs w:val="22"/>
        </w:rPr>
        <w:t>montáž zrkadla)</w:t>
      </w:r>
      <w:r w:rsidRPr="00AC2A37">
        <w:rPr>
          <w:sz w:val="22"/>
          <w:szCs w:val="22"/>
        </w:rPr>
        <w:t xml:space="preserve">              </w:t>
      </w:r>
      <w:r w:rsidR="001D4CFA">
        <w:rPr>
          <w:sz w:val="22"/>
          <w:szCs w:val="22"/>
        </w:rPr>
        <w:t>2 616,98</w:t>
      </w:r>
      <w:r w:rsidRPr="00AC2A37">
        <w:rPr>
          <w:sz w:val="22"/>
          <w:szCs w:val="22"/>
        </w:rPr>
        <w:t xml:space="preserve">  </w:t>
      </w:r>
      <w:r w:rsidR="00AC2A37">
        <w:rPr>
          <w:sz w:val="22"/>
          <w:szCs w:val="22"/>
        </w:rPr>
        <w:t>€</w:t>
      </w:r>
    </w:p>
    <w:p w:rsidR="00363BF6" w:rsidRPr="009F32FD" w:rsidRDefault="00363BF6" w:rsidP="004F63FC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:rsidR="00A914A8" w:rsidRDefault="002C0457" w:rsidP="004F63FC">
      <w:pPr>
        <w:spacing w:line="276" w:lineRule="auto"/>
        <w:jc w:val="both"/>
        <w:rPr>
          <w:b/>
          <w:u w:val="single"/>
        </w:rPr>
      </w:pPr>
      <w:r w:rsidRPr="003757C7">
        <w:rPr>
          <w:b/>
          <w:color w:val="FF0000"/>
          <w:sz w:val="22"/>
          <w:szCs w:val="22"/>
        </w:rPr>
        <w:t xml:space="preserve"> </w:t>
      </w:r>
      <w:r w:rsidRPr="003757C7">
        <w:rPr>
          <w:b/>
          <w:color w:val="FF0000"/>
          <w:sz w:val="22"/>
          <w:szCs w:val="22"/>
          <w:u w:val="single"/>
        </w:rPr>
        <w:t xml:space="preserve"> </w:t>
      </w:r>
      <w:r w:rsidR="0013035B" w:rsidRPr="008849EA">
        <w:rPr>
          <w:b/>
          <w:u w:val="single"/>
        </w:rPr>
        <w:t xml:space="preserve">8. Vzdelávanie    </w:t>
      </w:r>
    </w:p>
    <w:p w:rsidR="0013035B" w:rsidRPr="008849EA" w:rsidRDefault="0013035B" w:rsidP="004F63FC">
      <w:pPr>
        <w:spacing w:line="276" w:lineRule="auto"/>
        <w:jc w:val="both"/>
        <w:rPr>
          <w:b/>
          <w:u w:val="single"/>
        </w:rPr>
      </w:pPr>
      <w:r w:rsidRPr="008849EA">
        <w:rPr>
          <w:b/>
          <w:u w:val="single"/>
        </w:rPr>
        <w:t xml:space="preserve">  </w:t>
      </w:r>
    </w:p>
    <w:p w:rsidR="0013035B" w:rsidRPr="008F213C" w:rsidRDefault="00A914A8" w:rsidP="00A914A8">
      <w:pPr>
        <w:spacing w:line="276" w:lineRule="auto"/>
        <w:ind w:left="-513"/>
        <w:jc w:val="both"/>
        <w:rPr>
          <w:b/>
        </w:rPr>
      </w:pPr>
      <w:r>
        <w:rPr>
          <w:b/>
        </w:rPr>
        <w:t xml:space="preserve">         </w:t>
      </w:r>
      <w:r w:rsidR="0013035B" w:rsidRPr="008F213C">
        <w:rPr>
          <w:b/>
        </w:rPr>
        <w:t xml:space="preserve">Rozpočet:   </w:t>
      </w:r>
      <w:r w:rsidR="00E578FE">
        <w:rPr>
          <w:b/>
        </w:rPr>
        <w:t xml:space="preserve">846 127,34 </w:t>
      </w:r>
      <w:r w:rsidR="0013035B" w:rsidRPr="008F213C">
        <w:rPr>
          <w:b/>
        </w:rPr>
        <w:t xml:space="preserve"> €       </w:t>
      </w:r>
      <w:r w:rsidR="0013035B">
        <w:rPr>
          <w:b/>
        </w:rPr>
        <w:t xml:space="preserve">            </w:t>
      </w:r>
      <w:r w:rsidR="0013035B" w:rsidRPr="008F213C">
        <w:rPr>
          <w:b/>
        </w:rPr>
        <w:t xml:space="preserve">     Skutočnosť :  </w:t>
      </w:r>
      <w:r w:rsidR="00D1307D">
        <w:rPr>
          <w:b/>
        </w:rPr>
        <w:t>777 046,50</w:t>
      </w:r>
      <w:r w:rsidR="00432E16">
        <w:rPr>
          <w:b/>
        </w:rPr>
        <w:t xml:space="preserve"> </w:t>
      </w:r>
      <w:r w:rsidR="0013035B" w:rsidRPr="008F213C">
        <w:rPr>
          <w:b/>
        </w:rPr>
        <w:t xml:space="preserve"> €</w:t>
      </w:r>
    </w:p>
    <w:p w:rsidR="0013035B" w:rsidRDefault="0013035B" w:rsidP="004F63FC">
      <w:pPr>
        <w:numPr>
          <w:ilvl w:val="0"/>
          <w:numId w:val="37"/>
        </w:numPr>
        <w:spacing w:line="276" w:lineRule="auto"/>
        <w:jc w:val="both"/>
      </w:pPr>
      <w:r w:rsidRPr="008F213C">
        <w:t xml:space="preserve">Originálne kompetencie ZŠ s MŠ : </w:t>
      </w:r>
      <w:r w:rsidR="00432E16">
        <w:t xml:space="preserve">  rozpočet </w:t>
      </w:r>
      <w:r w:rsidR="00D1307D">
        <w:t>173 464</w:t>
      </w:r>
      <w:r w:rsidR="00432E16">
        <w:t xml:space="preserve">,-€                      </w:t>
      </w:r>
      <w:r>
        <w:t xml:space="preserve">      </w:t>
      </w:r>
      <w:r w:rsidRPr="008F213C">
        <w:t xml:space="preserve">     </w:t>
      </w:r>
      <w:r w:rsidR="00D1307D">
        <w:t>173 464</w:t>
      </w:r>
      <w:r w:rsidR="00BC1298">
        <w:t>,00</w:t>
      </w:r>
      <w:r>
        <w:t xml:space="preserve"> </w:t>
      </w:r>
      <w:r w:rsidRPr="008F213C">
        <w:t xml:space="preserve"> €</w:t>
      </w:r>
    </w:p>
    <w:p w:rsidR="00DF2C7C" w:rsidRPr="008F213C" w:rsidRDefault="00DF2C7C" w:rsidP="00DF2C7C">
      <w:pPr>
        <w:spacing w:line="276" w:lineRule="auto"/>
        <w:jc w:val="both"/>
      </w:pPr>
      <w:r>
        <w:t xml:space="preserve">      ( Zostatok na účte na konci roka 59,30,€)                                                                - 59,30  €</w:t>
      </w:r>
    </w:p>
    <w:p w:rsidR="0013035B" w:rsidRPr="00DF2C7C" w:rsidRDefault="0013035B" w:rsidP="004F63FC">
      <w:pPr>
        <w:numPr>
          <w:ilvl w:val="0"/>
          <w:numId w:val="37"/>
        </w:numPr>
        <w:spacing w:line="276" w:lineRule="auto"/>
        <w:jc w:val="both"/>
      </w:pPr>
      <w:r w:rsidRPr="00DF2C7C">
        <w:t xml:space="preserve">Prenesené kompetencie ZŠ s MŠ  z Okresného úradu </w:t>
      </w:r>
      <w:r w:rsidR="00AD32EF" w:rsidRPr="00DF2C7C">
        <w:t xml:space="preserve">                              </w:t>
      </w:r>
      <w:r w:rsidRPr="00DF2C7C">
        <w:t xml:space="preserve">        </w:t>
      </w:r>
      <w:r w:rsidR="00DF2C7C" w:rsidRPr="00DF2C7C">
        <w:t>502 422,90</w:t>
      </w:r>
      <w:r w:rsidRPr="00DF2C7C">
        <w:t xml:space="preserve">  €</w:t>
      </w:r>
    </w:p>
    <w:p w:rsidR="0013035B" w:rsidRPr="00DF2C7C" w:rsidRDefault="0013035B" w:rsidP="004F63FC">
      <w:pPr>
        <w:numPr>
          <w:ilvl w:val="0"/>
          <w:numId w:val="37"/>
        </w:numPr>
        <w:spacing w:line="276" w:lineRule="auto"/>
        <w:jc w:val="both"/>
      </w:pPr>
      <w:r w:rsidRPr="00DF2C7C">
        <w:t xml:space="preserve">Projekt </w:t>
      </w:r>
      <w:r w:rsidR="00DF2C7C" w:rsidRPr="00DF2C7C">
        <w:t>PoP</w:t>
      </w:r>
      <w:r w:rsidRPr="00DF2C7C">
        <w:t xml:space="preserve">                                                                                                         </w:t>
      </w:r>
      <w:r w:rsidR="00DF2C7C" w:rsidRPr="00DF2C7C">
        <w:t xml:space="preserve">47 461,86  </w:t>
      </w:r>
      <w:r w:rsidRPr="00DF2C7C">
        <w:t xml:space="preserve"> €</w:t>
      </w:r>
    </w:p>
    <w:p w:rsidR="00DF2C7C" w:rsidRPr="00DF2C7C" w:rsidRDefault="00DF2C7C" w:rsidP="004F63FC">
      <w:pPr>
        <w:numPr>
          <w:ilvl w:val="0"/>
          <w:numId w:val="37"/>
        </w:numPr>
        <w:spacing w:line="276" w:lineRule="auto"/>
        <w:jc w:val="both"/>
      </w:pPr>
      <w:r w:rsidRPr="00DF2C7C">
        <w:t>Projekty ÚPSVaR                                                                                               21 976,74  €</w:t>
      </w:r>
    </w:p>
    <w:p w:rsidR="00DF2C7C" w:rsidRPr="00DF2C7C" w:rsidRDefault="00DF2C7C" w:rsidP="004F63FC">
      <w:pPr>
        <w:numPr>
          <w:ilvl w:val="0"/>
          <w:numId w:val="37"/>
        </w:numPr>
        <w:spacing w:line="276" w:lineRule="auto"/>
        <w:jc w:val="both"/>
      </w:pPr>
      <w:r w:rsidRPr="00DF2C7C">
        <w:t>Dotácia BBSK                                                                                                         800,00  €</w:t>
      </w:r>
    </w:p>
    <w:p w:rsidR="0013035B" w:rsidRPr="00DF2C7C" w:rsidRDefault="0013035B" w:rsidP="004F63FC">
      <w:pPr>
        <w:numPr>
          <w:ilvl w:val="0"/>
          <w:numId w:val="37"/>
        </w:numPr>
        <w:spacing w:line="276" w:lineRule="auto"/>
        <w:jc w:val="both"/>
      </w:pPr>
      <w:r w:rsidRPr="00DF2C7C">
        <w:t>Z UP na škol</w:t>
      </w:r>
      <w:r w:rsidR="00BC1298" w:rsidRPr="00DF2C7C">
        <w:t xml:space="preserve">ské potreby deti hmotná núdza a strava </w:t>
      </w:r>
      <w:r w:rsidR="00F55174" w:rsidRPr="00DF2C7C">
        <w:t xml:space="preserve">dotácia                  </w:t>
      </w:r>
      <w:r w:rsidR="00DF2C7C" w:rsidRPr="00DF2C7C">
        <w:t xml:space="preserve">         </w:t>
      </w:r>
      <w:r w:rsidR="00F55174" w:rsidRPr="00DF2C7C">
        <w:t xml:space="preserve">  </w:t>
      </w:r>
      <w:r w:rsidR="00DF2C7C" w:rsidRPr="00DF2C7C">
        <w:t>13 690,76</w:t>
      </w:r>
      <w:r w:rsidRPr="00DF2C7C">
        <w:t xml:space="preserve"> €   </w:t>
      </w:r>
    </w:p>
    <w:p w:rsidR="0013035B" w:rsidRPr="00DF2C7C" w:rsidRDefault="0013035B" w:rsidP="004F63FC">
      <w:pPr>
        <w:numPr>
          <w:ilvl w:val="0"/>
          <w:numId w:val="37"/>
        </w:numPr>
        <w:spacing w:line="276" w:lineRule="auto"/>
        <w:jc w:val="both"/>
      </w:pPr>
      <w:r w:rsidRPr="00DF2C7C">
        <w:t xml:space="preserve">Vlastné príjmy ZŠ s MŠ                                                                                       </w:t>
      </w:r>
      <w:r w:rsidR="00DF2C7C" w:rsidRPr="00DF2C7C">
        <w:t>6 275,33</w:t>
      </w:r>
      <w:r w:rsidRPr="00DF2C7C">
        <w:t xml:space="preserve">  €</w:t>
      </w:r>
    </w:p>
    <w:p w:rsidR="00AD32EF" w:rsidRPr="00DF2C7C" w:rsidRDefault="00AD32EF" w:rsidP="004F63FC">
      <w:pPr>
        <w:numPr>
          <w:ilvl w:val="0"/>
          <w:numId w:val="37"/>
        </w:numPr>
        <w:spacing w:line="276" w:lineRule="auto"/>
        <w:jc w:val="both"/>
      </w:pPr>
      <w:r w:rsidRPr="00DF2C7C">
        <w:t xml:space="preserve">Príjmy ŠJ za potraviny – výdaj                                                                             </w:t>
      </w:r>
      <w:r w:rsidR="00DF2C7C" w:rsidRPr="00DF2C7C">
        <w:t xml:space="preserve">7 514,21 </w:t>
      </w:r>
      <w:r w:rsidRPr="00DF2C7C">
        <w:t xml:space="preserve"> €</w:t>
      </w:r>
    </w:p>
    <w:p w:rsidR="0013035B" w:rsidRPr="00DF2C7C" w:rsidRDefault="0013035B" w:rsidP="004F63FC">
      <w:pPr>
        <w:numPr>
          <w:ilvl w:val="0"/>
          <w:numId w:val="37"/>
        </w:numPr>
        <w:spacing w:line="276" w:lineRule="auto"/>
        <w:jc w:val="both"/>
        <w:rPr>
          <w:u w:val="single"/>
        </w:rPr>
      </w:pPr>
      <w:r w:rsidRPr="00DF2C7C">
        <w:rPr>
          <w:u w:val="single"/>
        </w:rPr>
        <w:t>Presun z roku 201</w:t>
      </w:r>
      <w:r w:rsidR="00DF2C7C" w:rsidRPr="00DF2C7C">
        <w:rPr>
          <w:u w:val="single"/>
        </w:rPr>
        <w:t>9</w:t>
      </w:r>
      <w:r w:rsidRPr="00DF2C7C">
        <w:rPr>
          <w:u w:val="single"/>
        </w:rPr>
        <w:t xml:space="preserve">                                                                                      </w:t>
      </w:r>
      <w:r w:rsidR="00F41772" w:rsidRPr="00DF2C7C">
        <w:rPr>
          <w:u w:val="single"/>
        </w:rPr>
        <w:t xml:space="preserve"> </w:t>
      </w:r>
      <w:r w:rsidRPr="00DF2C7C">
        <w:rPr>
          <w:u w:val="single"/>
        </w:rPr>
        <w:t xml:space="preserve">   </w:t>
      </w:r>
      <w:r w:rsidR="00DF2C7C" w:rsidRPr="00DF2C7C">
        <w:rPr>
          <w:u w:val="single"/>
        </w:rPr>
        <w:t xml:space="preserve">   </w:t>
      </w:r>
      <w:r w:rsidRPr="00DF2C7C">
        <w:rPr>
          <w:u w:val="single"/>
        </w:rPr>
        <w:t xml:space="preserve">  </w:t>
      </w:r>
      <w:r w:rsidR="00DF2C7C" w:rsidRPr="00DF2C7C">
        <w:rPr>
          <w:u w:val="single"/>
        </w:rPr>
        <w:t>3 500,00</w:t>
      </w:r>
      <w:r w:rsidRPr="00DF2C7C">
        <w:rPr>
          <w:u w:val="single"/>
        </w:rPr>
        <w:t xml:space="preserve">   €</w:t>
      </w:r>
    </w:p>
    <w:p w:rsidR="002C0457" w:rsidRPr="00DF2C7C" w:rsidRDefault="0013035B" w:rsidP="004F63F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DF2C7C">
        <w:rPr>
          <w:b/>
        </w:rPr>
        <w:t xml:space="preserve">Spolu výdavky ZŠ s MŠ                                                                                   </w:t>
      </w:r>
      <w:r w:rsidR="00DF2C7C" w:rsidRPr="00DF2C7C">
        <w:rPr>
          <w:b/>
        </w:rPr>
        <w:t>777 046,50</w:t>
      </w:r>
      <w:r w:rsidRPr="00DF2C7C">
        <w:rPr>
          <w:b/>
        </w:rPr>
        <w:t xml:space="preserve"> €</w:t>
      </w:r>
      <w:r w:rsidRPr="00DF2C7C">
        <w:t xml:space="preserve">                                                                                                                                            </w:t>
      </w:r>
    </w:p>
    <w:p w:rsidR="00AD32EF" w:rsidRPr="00DF2C7C" w:rsidRDefault="00AD32EF" w:rsidP="004F63FC">
      <w:pPr>
        <w:spacing w:line="276" w:lineRule="auto"/>
        <w:jc w:val="both"/>
        <w:rPr>
          <w:b/>
          <w:sz w:val="22"/>
          <w:szCs w:val="22"/>
        </w:rPr>
      </w:pPr>
    </w:p>
    <w:p w:rsidR="002C0457" w:rsidRPr="00D43DCA" w:rsidRDefault="002C0457" w:rsidP="004F63F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D43DCA">
        <w:rPr>
          <w:b/>
          <w:sz w:val="22"/>
          <w:szCs w:val="22"/>
        </w:rPr>
        <w:t xml:space="preserve">       </w:t>
      </w:r>
      <w:r w:rsidRPr="00D43DCA">
        <w:rPr>
          <w:b/>
          <w:sz w:val="22"/>
          <w:szCs w:val="22"/>
          <w:u w:val="single"/>
        </w:rPr>
        <w:t>9. Šport</w:t>
      </w:r>
    </w:p>
    <w:p w:rsidR="002C0457" w:rsidRPr="00D43DCA" w:rsidRDefault="00D43DCA" w:rsidP="00D43DCA">
      <w:pPr>
        <w:spacing w:line="276" w:lineRule="auto"/>
        <w:ind w:left="-513"/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</w:rPr>
        <w:t xml:space="preserve">                    </w:t>
      </w:r>
      <w:r w:rsidR="002C0457" w:rsidRPr="00D43DCA">
        <w:rPr>
          <w:b/>
          <w:sz w:val="22"/>
          <w:szCs w:val="22"/>
        </w:rPr>
        <w:t xml:space="preserve">Rozpočet:   </w:t>
      </w:r>
      <w:r w:rsidR="007A780C" w:rsidRPr="00D43DCA">
        <w:rPr>
          <w:b/>
          <w:sz w:val="22"/>
          <w:szCs w:val="22"/>
        </w:rPr>
        <w:t>660</w:t>
      </w:r>
      <w:r w:rsidR="002C0457" w:rsidRPr="00D43DCA">
        <w:rPr>
          <w:b/>
          <w:sz w:val="22"/>
          <w:szCs w:val="22"/>
        </w:rPr>
        <w:t xml:space="preserve">,- €                        Výdavky:   </w:t>
      </w:r>
      <w:r w:rsidR="00D1307D">
        <w:rPr>
          <w:b/>
          <w:sz w:val="22"/>
          <w:szCs w:val="22"/>
        </w:rPr>
        <w:t>528,00</w:t>
      </w:r>
      <w:r w:rsidR="002C0457" w:rsidRPr="00D43DCA">
        <w:rPr>
          <w:b/>
          <w:sz w:val="22"/>
          <w:szCs w:val="22"/>
        </w:rPr>
        <w:t xml:space="preserve">  €</w:t>
      </w:r>
    </w:p>
    <w:p w:rsidR="002C0457" w:rsidRPr="009F32FD" w:rsidRDefault="007A780C" w:rsidP="007A780C">
      <w:pPr>
        <w:spacing w:line="276" w:lineRule="auto"/>
        <w:ind w:left="-5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C0457" w:rsidRPr="009F32FD">
        <w:rPr>
          <w:sz w:val="22"/>
          <w:szCs w:val="22"/>
        </w:rPr>
        <w:t xml:space="preserve">  - položka 632 energia  a vodné FI                                  </w:t>
      </w:r>
      <w:r w:rsidR="00D1307D">
        <w:rPr>
          <w:sz w:val="22"/>
          <w:szCs w:val="22"/>
        </w:rPr>
        <w:t>528,00</w:t>
      </w:r>
      <w:r w:rsidR="002C0457" w:rsidRPr="009F32FD">
        <w:rPr>
          <w:sz w:val="22"/>
          <w:szCs w:val="22"/>
        </w:rPr>
        <w:t xml:space="preserve">  € </w:t>
      </w:r>
    </w:p>
    <w:p w:rsidR="002C0457" w:rsidRPr="009F32FD" w:rsidRDefault="00E422D0" w:rsidP="00E422D0">
      <w:pPr>
        <w:spacing w:line="276" w:lineRule="auto"/>
        <w:ind w:left="-5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C0457" w:rsidRPr="009F32FD">
        <w:rPr>
          <w:sz w:val="22"/>
          <w:szCs w:val="22"/>
        </w:rPr>
        <w:t xml:space="preserve">  - položka 635 údržba FI               </w:t>
      </w:r>
      <w:r w:rsidR="003757C7" w:rsidRPr="009F32FD">
        <w:rPr>
          <w:sz w:val="22"/>
          <w:szCs w:val="22"/>
        </w:rPr>
        <w:t xml:space="preserve">                              </w:t>
      </w:r>
      <w:r w:rsidR="002C0457" w:rsidRPr="009F32FD">
        <w:rPr>
          <w:sz w:val="22"/>
          <w:szCs w:val="22"/>
        </w:rPr>
        <w:t xml:space="preserve">   </w:t>
      </w:r>
      <w:r w:rsidR="00171E5F">
        <w:rPr>
          <w:sz w:val="22"/>
          <w:szCs w:val="22"/>
        </w:rPr>
        <w:t xml:space="preserve">  </w:t>
      </w:r>
      <w:r w:rsidR="002C0457" w:rsidRPr="009F32FD">
        <w:rPr>
          <w:sz w:val="22"/>
          <w:szCs w:val="22"/>
        </w:rPr>
        <w:t xml:space="preserve"> </w:t>
      </w:r>
      <w:r w:rsidR="00D1307D">
        <w:rPr>
          <w:sz w:val="22"/>
          <w:szCs w:val="22"/>
        </w:rPr>
        <w:t>0</w:t>
      </w:r>
      <w:r w:rsidR="002C0457" w:rsidRPr="009F32FD">
        <w:rPr>
          <w:sz w:val="22"/>
          <w:szCs w:val="22"/>
        </w:rPr>
        <w:t xml:space="preserve">  €</w:t>
      </w:r>
    </w:p>
    <w:p w:rsidR="003A4132" w:rsidRPr="009F32FD" w:rsidRDefault="003A4132" w:rsidP="000B0852">
      <w:pPr>
        <w:jc w:val="both"/>
        <w:rPr>
          <w:sz w:val="22"/>
          <w:szCs w:val="22"/>
        </w:rPr>
      </w:pPr>
    </w:p>
    <w:p w:rsidR="003A4132" w:rsidRPr="009F32FD" w:rsidRDefault="003A4132" w:rsidP="000B0852">
      <w:pPr>
        <w:jc w:val="both"/>
        <w:rPr>
          <w:sz w:val="22"/>
          <w:szCs w:val="22"/>
        </w:rPr>
      </w:pPr>
    </w:p>
    <w:p w:rsidR="003D3844" w:rsidRPr="00D43DCA" w:rsidRDefault="003D3844" w:rsidP="003D3844">
      <w:pPr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  <w:u w:val="single"/>
        </w:rPr>
        <w:t>10. Kultúra</w:t>
      </w:r>
    </w:p>
    <w:p w:rsidR="003D3844" w:rsidRPr="00D43DCA" w:rsidRDefault="003D3844" w:rsidP="003D3844">
      <w:pPr>
        <w:jc w:val="both"/>
        <w:rPr>
          <w:b/>
          <w:sz w:val="22"/>
          <w:szCs w:val="22"/>
        </w:rPr>
      </w:pPr>
    </w:p>
    <w:p w:rsidR="003D3844" w:rsidRPr="00D43DCA" w:rsidRDefault="003D3844" w:rsidP="003D3844">
      <w:pPr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</w:rPr>
        <w:t xml:space="preserve">Kultúrne služby: rozpočet: </w:t>
      </w:r>
      <w:r w:rsidR="00E422D0" w:rsidRPr="00D43DCA">
        <w:rPr>
          <w:b/>
          <w:sz w:val="22"/>
          <w:szCs w:val="22"/>
        </w:rPr>
        <w:t xml:space="preserve">3 </w:t>
      </w:r>
      <w:r w:rsidR="00D1307D">
        <w:rPr>
          <w:b/>
          <w:sz w:val="22"/>
          <w:szCs w:val="22"/>
        </w:rPr>
        <w:t>150</w:t>
      </w:r>
      <w:r w:rsidRPr="00D43DCA">
        <w:rPr>
          <w:b/>
          <w:sz w:val="22"/>
          <w:szCs w:val="22"/>
        </w:rPr>
        <w:t xml:space="preserve">,- €      výdavky:  </w:t>
      </w:r>
      <w:r w:rsidR="00D1307D">
        <w:rPr>
          <w:b/>
          <w:sz w:val="22"/>
          <w:szCs w:val="22"/>
        </w:rPr>
        <w:t>2 921,87</w:t>
      </w:r>
      <w:r w:rsidR="008D35A4" w:rsidRPr="00D43DCA">
        <w:rPr>
          <w:b/>
          <w:sz w:val="22"/>
          <w:szCs w:val="22"/>
        </w:rPr>
        <w:t xml:space="preserve"> </w:t>
      </w:r>
      <w:r w:rsidRPr="00D43DCA">
        <w:rPr>
          <w:b/>
          <w:sz w:val="22"/>
          <w:szCs w:val="22"/>
        </w:rPr>
        <w:t xml:space="preserve"> €</w:t>
      </w:r>
    </w:p>
    <w:p w:rsidR="003D3844" w:rsidRPr="009F32FD" w:rsidRDefault="003D3844" w:rsidP="003D3844">
      <w:pPr>
        <w:jc w:val="both"/>
        <w:rPr>
          <w:sz w:val="22"/>
          <w:szCs w:val="22"/>
        </w:rPr>
      </w:pPr>
    </w:p>
    <w:p w:rsidR="00363BF6" w:rsidRPr="003D3844" w:rsidRDefault="003D3844" w:rsidP="003D3844">
      <w:pPr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  </w:t>
      </w:r>
    </w:p>
    <w:p w:rsidR="003D3844" w:rsidRPr="00D43DCA" w:rsidRDefault="003D3844" w:rsidP="003D3844">
      <w:pPr>
        <w:jc w:val="both"/>
        <w:rPr>
          <w:b/>
          <w:sz w:val="22"/>
          <w:szCs w:val="22"/>
          <w:u w:val="single"/>
        </w:rPr>
      </w:pPr>
      <w:r w:rsidRPr="00D43DCA">
        <w:rPr>
          <w:b/>
          <w:sz w:val="22"/>
          <w:szCs w:val="22"/>
          <w:u w:val="single"/>
        </w:rPr>
        <w:lastRenderedPageBreak/>
        <w:t>11. Prostredie pre život</w:t>
      </w:r>
    </w:p>
    <w:p w:rsidR="003D3844" w:rsidRPr="00D43DCA" w:rsidRDefault="003D3844" w:rsidP="003D3844">
      <w:pPr>
        <w:jc w:val="both"/>
        <w:rPr>
          <w:b/>
          <w:sz w:val="22"/>
          <w:szCs w:val="22"/>
          <w:u w:val="single"/>
        </w:rPr>
      </w:pPr>
    </w:p>
    <w:p w:rsidR="003D3844" w:rsidRPr="00D43DCA" w:rsidRDefault="003D3844" w:rsidP="004F63FC">
      <w:pPr>
        <w:spacing w:line="276" w:lineRule="auto"/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</w:rPr>
        <w:t xml:space="preserve">Rozpočet: </w:t>
      </w:r>
      <w:r w:rsidR="00D1307D">
        <w:rPr>
          <w:b/>
          <w:sz w:val="22"/>
          <w:szCs w:val="22"/>
        </w:rPr>
        <w:t>16 120</w:t>
      </w:r>
      <w:r w:rsidRPr="00D43DCA">
        <w:rPr>
          <w:b/>
          <w:sz w:val="22"/>
          <w:szCs w:val="22"/>
        </w:rPr>
        <w:t xml:space="preserve">,- €        </w:t>
      </w:r>
      <w:r w:rsidR="00363BF6" w:rsidRPr="00D43DCA">
        <w:rPr>
          <w:b/>
          <w:sz w:val="22"/>
          <w:szCs w:val="22"/>
        </w:rPr>
        <w:t xml:space="preserve">   </w:t>
      </w:r>
      <w:r w:rsidR="00D1307D">
        <w:rPr>
          <w:b/>
          <w:sz w:val="22"/>
          <w:szCs w:val="22"/>
        </w:rPr>
        <w:t xml:space="preserve">   </w:t>
      </w:r>
      <w:r w:rsidR="00363BF6" w:rsidRPr="00D43DCA">
        <w:rPr>
          <w:b/>
          <w:sz w:val="22"/>
          <w:szCs w:val="22"/>
        </w:rPr>
        <w:t xml:space="preserve">    V</w:t>
      </w:r>
      <w:r w:rsidRPr="00D43DCA">
        <w:rPr>
          <w:b/>
          <w:sz w:val="22"/>
          <w:szCs w:val="22"/>
        </w:rPr>
        <w:t xml:space="preserve">ýdavky: </w:t>
      </w:r>
      <w:r w:rsidR="00D1307D">
        <w:rPr>
          <w:b/>
          <w:sz w:val="22"/>
          <w:szCs w:val="22"/>
        </w:rPr>
        <w:t>11 782,07</w:t>
      </w:r>
      <w:r w:rsidRPr="00D43DCA">
        <w:rPr>
          <w:b/>
          <w:sz w:val="22"/>
          <w:szCs w:val="22"/>
        </w:rPr>
        <w:t xml:space="preserve"> €</w:t>
      </w:r>
    </w:p>
    <w:p w:rsidR="003D3844" w:rsidRPr="003D3844" w:rsidRDefault="003D3844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>Verejná zeleň: kosenie trávnikov, hrabanie, odvoz</w:t>
      </w:r>
      <w:r w:rsidRPr="003D3844">
        <w:rPr>
          <w:sz w:val="22"/>
          <w:szCs w:val="22"/>
        </w:rPr>
        <w:t xml:space="preserve"> a likvidácia hmoty, záhonov, obnova trávnikov, jesenné vyhrabávanie a likvidácia lístia, výrub a opilovanie stromov, odvoz konárov a ich likvidácia</w:t>
      </w:r>
    </w:p>
    <w:p w:rsidR="003D3844" w:rsidRPr="003D3844" w:rsidRDefault="003D3844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Položka 637  PHM a ND                                                                         </w:t>
      </w:r>
      <w:r w:rsidR="00D1307D">
        <w:rPr>
          <w:sz w:val="22"/>
          <w:szCs w:val="22"/>
        </w:rPr>
        <w:t>2 989,80</w:t>
      </w:r>
      <w:r w:rsidRPr="003D3844">
        <w:rPr>
          <w:sz w:val="22"/>
          <w:szCs w:val="22"/>
        </w:rPr>
        <w:t xml:space="preserve"> €</w:t>
      </w:r>
    </w:p>
    <w:p w:rsidR="008A3F53" w:rsidRPr="00C22BAC" w:rsidRDefault="00C22BAC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Položka 611</w:t>
      </w:r>
      <w:r w:rsidR="0046297D" w:rsidRPr="00C22BAC">
        <w:rPr>
          <w:sz w:val="22"/>
          <w:szCs w:val="22"/>
        </w:rPr>
        <w:t xml:space="preserve">  </w:t>
      </w:r>
      <w:r w:rsidR="008A3F53" w:rsidRPr="00C22BAC">
        <w:rPr>
          <w:sz w:val="22"/>
          <w:szCs w:val="22"/>
        </w:rPr>
        <w:t>mzd</w:t>
      </w:r>
      <w:r w:rsidR="0046297D" w:rsidRPr="00C22BAC">
        <w:rPr>
          <w:sz w:val="22"/>
          <w:szCs w:val="22"/>
        </w:rPr>
        <w:t xml:space="preserve">y kosenie  </w:t>
      </w:r>
      <w:r w:rsidR="008A3F53" w:rsidRPr="00C22BAC">
        <w:rPr>
          <w:sz w:val="22"/>
          <w:szCs w:val="22"/>
        </w:rPr>
        <w:t xml:space="preserve">     </w:t>
      </w:r>
      <w:r w:rsidR="0046297D" w:rsidRPr="00C22BAC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="00D1307D">
        <w:rPr>
          <w:sz w:val="22"/>
          <w:szCs w:val="22"/>
        </w:rPr>
        <w:t>3 977,0</w:t>
      </w:r>
      <w:r w:rsidR="008B6F52">
        <w:rPr>
          <w:sz w:val="22"/>
          <w:szCs w:val="22"/>
        </w:rPr>
        <w:t>0</w:t>
      </w:r>
      <w:r w:rsidR="008A3F53" w:rsidRPr="00C22BAC">
        <w:rPr>
          <w:sz w:val="22"/>
          <w:szCs w:val="22"/>
        </w:rPr>
        <w:t xml:space="preserve"> </w:t>
      </w:r>
      <w:r w:rsidR="003F63EA" w:rsidRPr="00C22BAC">
        <w:rPr>
          <w:sz w:val="22"/>
          <w:szCs w:val="22"/>
        </w:rPr>
        <w:t>€</w:t>
      </w:r>
      <w:r w:rsidR="003D3844" w:rsidRPr="00C22BAC">
        <w:rPr>
          <w:b/>
          <w:sz w:val="22"/>
          <w:szCs w:val="22"/>
        </w:rPr>
        <w:t xml:space="preserve"> </w:t>
      </w:r>
    </w:p>
    <w:p w:rsidR="00C22BAC" w:rsidRDefault="00C22BAC" w:rsidP="004F63FC">
      <w:pPr>
        <w:spacing w:line="276" w:lineRule="auto"/>
        <w:jc w:val="both"/>
        <w:rPr>
          <w:sz w:val="22"/>
          <w:szCs w:val="22"/>
        </w:rPr>
      </w:pPr>
    </w:p>
    <w:p w:rsidR="003D3844" w:rsidRPr="009F32FD" w:rsidRDefault="003D3844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>Verejné osvetlenie:</w:t>
      </w:r>
    </w:p>
    <w:p w:rsidR="003D3844" w:rsidRPr="003D3844" w:rsidRDefault="003D3844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Položka 632 energie                                                           </w:t>
      </w:r>
      <w:r w:rsidR="00C22BAC">
        <w:rPr>
          <w:sz w:val="22"/>
          <w:szCs w:val="22"/>
        </w:rPr>
        <w:t>3</w:t>
      </w:r>
      <w:r w:rsidR="00D1307D">
        <w:rPr>
          <w:sz w:val="22"/>
          <w:szCs w:val="22"/>
        </w:rPr>
        <w:t> 412,79</w:t>
      </w:r>
      <w:r w:rsidRPr="003D3844">
        <w:rPr>
          <w:sz w:val="22"/>
          <w:szCs w:val="22"/>
        </w:rPr>
        <w:t xml:space="preserve">    €</w:t>
      </w:r>
    </w:p>
    <w:p w:rsidR="003D3844" w:rsidRPr="003D3844" w:rsidRDefault="003D3844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Položka 635 údržba                                                          </w:t>
      </w:r>
      <w:r w:rsidR="00D1307D">
        <w:rPr>
          <w:sz w:val="22"/>
          <w:szCs w:val="22"/>
        </w:rPr>
        <w:t xml:space="preserve">   </w:t>
      </w:r>
      <w:r w:rsidR="00C22BAC">
        <w:rPr>
          <w:sz w:val="22"/>
          <w:szCs w:val="22"/>
        </w:rPr>
        <w:t xml:space="preserve">  </w:t>
      </w:r>
      <w:r w:rsidR="00D1307D">
        <w:rPr>
          <w:sz w:val="22"/>
          <w:szCs w:val="22"/>
        </w:rPr>
        <w:t>904,48</w:t>
      </w:r>
      <w:r w:rsidRPr="003D3844">
        <w:rPr>
          <w:sz w:val="22"/>
          <w:szCs w:val="22"/>
        </w:rPr>
        <w:t xml:space="preserve">    €</w:t>
      </w:r>
    </w:p>
    <w:p w:rsidR="003D3844" w:rsidRPr="00363BF6" w:rsidRDefault="003D3844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3D3844">
        <w:rPr>
          <w:sz w:val="22"/>
          <w:szCs w:val="22"/>
        </w:rPr>
        <w:t xml:space="preserve">Položka 637 slávnostné osvetlenie            </w:t>
      </w:r>
      <w:r w:rsidR="00A76FB8">
        <w:rPr>
          <w:sz w:val="22"/>
          <w:szCs w:val="22"/>
        </w:rPr>
        <w:t xml:space="preserve">                        </w:t>
      </w:r>
      <w:r w:rsidR="00D1307D">
        <w:rPr>
          <w:sz w:val="22"/>
          <w:szCs w:val="22"/>
        </w:rPr>
        <w:t xml:space="preserve">   </w:t>
      </w:r>
      <w:r w:rsidRPr="003D3844">
        <w:rPr>
          <w:sz w:val="22"/>
          <w:szCs w:val="22"/>
        </w:rPr>
        <w:t xml:space="preserve"> </w:t>
      </w:r>
      <w:r w:rsidR="00C22BAC">
        <w:rPr>
          <w:sz w:val="22"/>
          <w:szCs w:val="22"/>
        </w:rPr>
        <w:t xml:space="preserve"> </w:t>
      </w:r>
      <w:r w:rsidR="00D1307D">
        <w:rPr>
          <w:sz w:val="22"/>
          <w:szCs w:val="22"/>
        </w:rPr>
        <w:t>498,00</w:t>
      </w:r>
      <w:r w:rsidR="00C22BAC">
        <w:rPr>
          <w:sz w:val="22"/>
          <w:szCs w:val="22"/>
        </w:rPr>
        <w:t xml:space="preserve"> </w:t>
      </w:r>
      <w:r w:rsidR="00A76FB8">
        <w:rPr>
          <w:sz w:val="22"/>
          <w:szCs w:val="22"/>
        </w:rPr>
        <w:t xml:space="preserve"> </w:t>
      </w:r>
      <w:r w:rsidRPr="003D3844">
        <w:rPr>
          <w:sz w:val="22"/>
          <w:szCs w:val="22"/>
        </w:rPr>
        <w:t xml:space="preserve">  €</w:t>
      </w:r>
    </w:p>
    <w:p w:rsidR="002C0457" w:rsidRDefault="002C0457" w:rsidP="004F63FC">
      <w:pPr>
        <w:spacing w:line="276" w:lineRule="auto"/>
        <w:jc w:val="both"/>
        <w:rPr>
          <w:b/>
          <w:sz w:val="22"/>
          <w:szCs w:val="22"/>
        </w:rPr>
      </w:pPr>
    </w:p>
    <w:p w:rsidR="002C0457" w:rsidRPr="00EB5956" w:rsidRDefault="002C0457" w:rsidP="004F63FC">
      <w:pPr>
        <w:spacing w:line="276" w:lineRule="auto"/>
        <w:jc w:val="both"/>
        <w:rPr>
          <w:b/>
          <w:sz w:val="22"/>
          <w:szCs w:val="22"/>
        </w:rPr>
      </w:pPr>
    </w:p>
    <w:p w:rsidR="00C02A3C" w:rsidRDefault="00C02A3C" w:rsidP="00D43DCA">
      <w:pPr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u w:val="single"/>
        </w:rPr>
      </w:pPr>
      <w:r w:rsidRPr="00D43DCA">
        <w:rPr>
          <w:b/>
          <w:sz w:val="22"/>
          <w:szCs w:val="22"/>
          <w:u w:val="single"/>
        </w:rPr>
        <w:t>Sociálne služby</w:t>
      </w:r>
    </w:p>
    <w:p w:rsidR="00D43DCA" w:rsidRPr="00D43DCA" w:rsidRDefault="00D43DCA" w:rsidP="00D43DCA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C02A3C" w:rsidRPr="00D43DCA" w:rsidRDefault="00C02A3C" w:rsidP="004F63FC">
      <w:pPr>
        <w:spacing w:line="276" w:lineRule="auto"/>
        <w:jc w:val="both"/>
        <w:rPr>
          <w:b/>
          <w:sz w:val="22"/>
          <w:szCs w:val="22"/>
        </w:rPr>
      </w:pPr>
    </w:p>
    <w:p w:rsidR="00F55174" w:rsidRPr="00D43DCA" w:rsidRDefault="00C02A3C" w:rsidP="00F55174">
      <w:pPr>
        <w:spacing w:line="276" w:lineRule="auto"/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</w:rPr>
        <w:t xml:space="preserve">Rozpočet: </w:t>
      </w:r>
      <w:r w:rsidR="0013035B" w:rsidRPr="00D43DCA">
        <w:rPr>
          <w:b/>
          <w:sz w:val="22"/>
          <w:szCs w:val="22"/>
        </w:rPr>
        <w:t xml:space="preserve">  </w:t>
      </w:r>
      <w:r w:rsidR="006856D1">
        <w:rPr>
          <w:b/>
          <w:sz w:val="22"/>
          <w:szCs w:val="22"/>
        </w:rPr>
        <w:t>52 160,57</w:t>
      </w:r>
      <w:r w:rsidRPr="00D43DCA">
        <w:rPr>
          <w:b/>
          <w:sz w:val="22"/>
          <w:szCs w:val="22"/>
        </w:rPr>
        <w:t xml:space="preserve">  €  </w:t>
      </w:r>
      <w:r w:rsidRPr="00D43DCA">
        <w:rPr>
          <w:b/>
          <w:color w:val="FF0000"/>
          <w:sz w:val="22"/>
          <w:szCs w:val="22"/>
        </w:rPr>
        <w:t xml:space="preserve"> </w:t>
      </w:r>
      <w:r w:rsidRPr="00D43DCA">
        <w:rPr>
          <w:b/>
          <w:sz w:val="22"/>
          <w:szCs w:val="22"/>
        </w:rPr>
        <w:t xml:space="preserve">       Skutočnosť :   </w:t>
      </w:r>
      <w:r w:rsidR="00F55174">
        <w:rPr>
          <w:b/>
          <w:sz w:val="22"/>
          <w:szCs w:val="22"/>
        </w:rPr>
        <w:t xml:space="preserve">Obec  </w:t>
      </w:r>
      <w:r w:rsidR="006856D1">
        <w:rPr>
          <w:b/>
          <w:sz w:val="22"/>
          <w:szCs w:val="22"/>
        </w:rPr>
        <w:t>28 244,97</w:t>
      </w:r>
      <w:r w:rsidR="003A1AA3">
        <w:rPr>
          <w:b/>
          <w:sz w:val="22"/>
          <w:szCs w:val="22"/>
        </w:rPr>
        <w:t xml:space="preserve"> €</w:t>
      </w:r>
      <w:r w:rsidR="006856D1">
        <w:rPr>
          <w:b/>
          <w:sz w:val="22"/>
          <w:szCs w:val="22"/>
        </w:rPr>
        <w:t xml:space="preserve"> + ZŠ </w:t>
      </w:r>
      <w:r w:rsidR="008C395E">
        <w:rPr>
          <w:b/>
          <w:sz w:val="22"/>
          <w:szCs w:val="22"/>
        </w:rPr>
        <w:t>13 736,36 = 41 981,33 €</w:t>
      </w:r>
    </w:p>
    <w:p w:rsidR="00F55174" w:rsidRPr="00D43DCA" w:rsidRDefault="00C02A3C" w:rsidP="004F63FC">
      <w:pPr>
        <w:spacing w:line="276" w:lineRule="auto"/>
        <w:jc w:val="both"/>
        <w:rPr>
          <w:b/>
          <w:sz w:val="22"/>
          <w:szCs w:val="22"/>
        </w:rPr>
      </w:pPr>
      <w:r w:rsidRPr="00D43DCA">
        <w:rPr>
          <w:b/>
          <w:sz w:val="22"/>
          <w:szCs w:val="22"/>
        </w:rPr>
        <w:t xml:space="preserve">  </w:t>
      </w:r>
      <w:r w:rsidR="00F5517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:rsidR="00C02A3C" w:rsidRDefault="00C02A3C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>Položka 64</w:t>
      </w:r>
      <w:r w:rsidR="007457F8">
        <w:rPr>
          <w:sz w:val="22"/>
          <w:szCs w:val="22"/>
        </w:rPr>
        <w:t>2</w:t>
      </w:r>
      <w:r w:rsidRPr="009F32FD">
        <w:rPr>
          <w:sz w:val="22"/>
          <w:szCs w:val="22"/>
        </w:rPr>
        <w:t xml:space="preserve"> príspevok pre Jednotu dôchodcov H. Moravce</w:t>
      </w:r>
      <w:r w:rsidRPr="00C02A3C">
        <w:rPr>
          <w:sz w:val="22"/>
          <w:szCs w:val="22"/>
        </w:rPr>
        <w:t xml:space="preserve">    </w:t>
      </w:r>
      <w:r w:rsidR="001F3239">
        <w:rPr>
          <w:sz w:val="22"/>
          <w:szCs w:val="22"/>
        </w:rPr>
        <w:t xml:space="preserve"> </w:t>
      </w:r>
      <w:r w:rsidRPr="00C02A3C">
        <w:rPr>
          <w:sz w:val="22"/>
          <w:szCs w:val="22"/>
        </w:rPr>
        <w:t xml:space="preserve"> </w:t>
      </w:r>
      <w:r w:rsidR="007457F8">
        <w:rPr>
          <w:sz w:val="22"/>
          <w:szCs w:val="22"/>
        </w:rPr>
        <w:t xml:space="preserve"> </w:t>
      </w:r>
      <w:r w:rsidRPr="00C02A3C">
        <w:rPr>
          <w:sz w:val="22"/>
          <w:szCs w:val="22"/>
        </w:rPr>
        <w:t>700,-   €</w:t>
      </w:r>
    </w:p>
    <w:p w:rsidR="006856D1" w:rsidRDefault="006856D1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Položka 642 príspevok pre SED Hontianske Moravce              2 000,-   €</w:t>
      </w:r>
    </w:p>
    <w:p w:rsidR="00C02A3C" w:rsidRDefault="00C02A3C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C02A3C">
        <w:rPr>
          <w:sz w:val="22"/>
          <w:szCs w:val="22"/>
        </w:rPr>
        <w:t xml:space="preserve">Položka 642 posudková činnosť SÚ                                         </w:t>
      </w:r>
      <w:r w:rsidR="001F3239">
        <w:rPr>
          <w:sz w:val="22"/>
          <w:szCs w:val="22"/>
        </w:rPr>
        <w:t xml:space="preserve">   </w:t>
      </w:r>
      <w:r w:rsidRPr="00C02A3C">
        <w:rPr>
          <w:sz w:val="22"/>
          <w:szCs w:val="22"/>
        </w:rPr>
        <w:t xml:space="preserve"> </w:t>
      </w:r>
      <w:r w:rsidR="007457F8">
        <w:rPr>
          <w:sz w:val="22"/>
          <w:szCs w:val="22"/>
        </w:rPr>
        <w:t>135</w:t>
      </w:r>
      <w:r w:rsidR="00A76FB8">
        <w:rPr>
          <w:sz w:val="22"/>
          <w:szCs w:val="22"/>
        </w:rPr>
        <w:t xml:space="preserve">,- </w:t>
      </w:r>
      <w:r w:rsidRPr="00C02A3C">
        <w:rPr>
          <w:sz w:val="22"/>
          <w:szCs w:val="22"/>
        </w:rPr>
        <w:t xml:space="preserve"> € </w:t>
      </w:r>
    </w:p>
    <w:p w:rsidR="00C02A3C" w:rsidRDefault="00C02A3C" w:rsidP="004F63FC">
      <w:pPr>
        <w:widowControl w:val="0"/>
        <w:numPr>
          <w:ilvl w:val="0"/>
          <w:numId w:val="37"/>
        </w:numPr>
        <w:suppressAutoHyphens/>
        <w:spacing w:line="276" w:lineRule="auto"/>
        <w:jc w:val="both"/>
        <w:rPr>
          <w:sz w:val="22"/>
          <w:szCs w:val="22"/>
        </w:rPr>
      </w:pPr>
      <w:r w:rsidRPr="00C02A3C">
        <w:rPr>
          <w:sz w:val="22"/>
          <w:szCs w:val="22"/>
        </w:rPr>
        <w:t xml:space="preserve">Sociálna práca v obci – </w:t>
      </w:r>
      <w:r w:rsidR="003A1AA3">
        <w:rPr>
          <w:sz w:val="22"/>
          <w:szCs w:val="22"/>
        </w:rPr>
        <w:t>IA MPSVaR</w:t>
      </w:r>
      <w:r w:rsidRPr="00C02A3C">
        <w:rPr>
          <w:sz w:val="22"/>
          <w:szCs w:val="22"/>
        </w:rPr>
        <w:t xml:space="preserve">        </w:t>
      </w:r>
      <w:r w:rsidR="006856D1">
        <w:rPr>
          <w:sz w:val="22"/>
          <w:szCs w:val="22"/>
        </w:rPr>
        <w:t xml:space="preserve">                       </w:t>
      </w:r>
      <w:r w:rsidRPr="00C02A3C">
        <w:rPr>
          <w:sz w:val="22"/>
          <w:szCs w:val="22"/>
        </w:rPr>
        <w:t xml:space="preserve">      </w:t>
      </w:r>
      <w:r w:rsidR="006856D1">
        <w:rPr>
          <w:sz w:val="22"/>
          <w:szCs w:val="22"/>
        </w:rPr>
        <w:t>21 763,17</w:t>
      </w:r>
      <w:r w:rsidR="007457F8">
        <w:rPr>
          <w:sz w:val="22"/>
          <w:szCs w:val="22"/>
        </w:rPr>
        <w:t xml:space="preserve"> </w:t>
      </w:r>
      <w:r w:rsidRPr="00C02A3C">
        <w:rPr>
          <w:sz w:val="22"/>
          <w:szCs w:val="22"/>
        </w:rPr>
        <w:t xml:space="preserve"> € </w:t>
      </w:r>
    </w:p>
    <w:p w:rsidR="006856D1" w:rsidRPr="00C02A3C" w:rsidRDefault="006856D1" w:rsidP="006856D1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:rsidR="00C02A3C" w:rsidRPr="009F32FD" w:rsidRDefault="00C02A3C" w:rsidP="004F63FC">
      <w:pPr>
        <w:spacing w:line="276" w:lineRule="auto"/>
        <w:jc w:val="both"/>
        <w:rPr>
          <w:sz w:val="22"/>
          <w:szCs w:val="22"/>
        </w:rPr>
      </w:pPr>
      <w:r w:rsidRPr="009F32FD">
        <w:rPr>
          <w:sz w:val="22"/>
          <w:szCs w:val="22"/>
        </w:rPr>
        <w:t xml:space="preserve">Ostatné prenesené kompetencie : </w:t>
      </w:r>
    </w:p>
    <w:p w:rsidR="00C02A3C" w:rsidRPr="00C02A3C" w:rsidRDefault="006856D1" w:rsidP="004F63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13 736,36</w:t>
      </w:r>
      <w:r w:rsidR="00C02A3C" w:rsidRPr="009F32FD">
        <w:rPr>
          <w:sz w:val="22"/>
          <w:szCs w:val="22"/>
        </w:rPr>
        <w:t xml:space="preserve">  € – prenesené kompetencie</w:t>
      </w:r>
      <w:r w:rsidR="00C02A3C" w:rsidRPr="00C02A3C">
        <w:rPr>
          <w:sz w:val="22"/>
          <w:szCs w:val="22"/>
        </w:rPr>
        <w:t xml:space="preserve"> – výdaj na stravovanie, školské pomôcky a štipendium pre deti v hmotnej núdzi v Základnej škole, Materskej škole a Špeciálnej základnej škole v Hontianskych Moravciach – v čerpaní ZŠ s MŠ školské potreby  </w:t>
      </w:r>
      <w:r w:rsidR="00D43DCA">
        <w:rPr>
          <w:sz w:val="22"/>
          <w:szCs w:val="22"/>
        </w:rPr>
        <w:t xml:space="preserve">     </w:t>
      </w:r>
      <w:r w:rsidR="00C02A3C" w:rsidRPr="00C02A3C">
        <w:rPr>
          <w:sz w:val="22"/>
          <w:szCs w:val="22"/>
        </w:rPr>
        <w:t xml:space="preserve"> </w:t>
      </w:r>
      <w:r w:rsidR="00141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4182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962,80</w:t>
      </w:r>
      <w:r w:rsidR="00C02A3C" w:rsidRPr="00C02A3C">
        <w:rPr>
          <w:sz w:val="22"/>
          <w:szCs w:val="22"/>
        </w:rPr>
        <w:t xml:space="preserve">  €</w:t>
      </w:r>
    </w:p>
    <w:p w:rsidR="00C02A3C" w:rsidRPr="00C02A3C" w:rsidRDefault="00C02A3C" w:rsidP="004F63FC">
      <w:pPr>
        <w:spacing w:line="276" w:lineRule="auto"/>
        <w:jc w:val="both"/>
        <w:rPr>
          <w:sz w:val="22"/>
          <w:szCs w:val="22"/>
        </w:rPr>
      </w:pPr>
      <w:r w:rsidRPr="00C02A3C">
        <w:rPr>
          <w:sz w:val="22"/>
          <w:szCs w:val="22"/>
        </w:rPr>
        <w:t xml:space="preserve">             </w:t>
      </w:r>
      <w:r w:rsidR="00D43DCA">
        <w:rPr>
          <w:sz w:val="22"/>
          <w:szCs w:val="22"/>
        </w:rPr>
        <w:t xml:space="preserve">        </w:t>
      </w:r>
      <w:r w:rsidRPr="00C02A3C">
        <w:rPr>
          <w:sz w:val="22"/>
          <w:szCs w:val="22"/>
        </w:rPr>
        <w:t xml:space="preserve">    </w:t>
      </w:r>
      <w:r w:rsidR="007457F8">
        <w:rPr>
          <w:sz w:val="22"/>
          <w:szCs w:val="22"/>
        </w:rPr>
        <w:t xml:space="preserve">                               </w:t>
      </w:r>
      <w:r w:rsidR="00141829">
        <w:rPr>
          <w:sz w:val="22"/>
          <w:szCs w:val="22"/>
        </w:rPr>
        <w:t xml:space="preserve">strava deti HN          </w:t>
      </w:r>
      <w:r w:rsidR="00D43DCA">
        <w:rPr>
          <w:sz w:val="22"/>
          <w:szCs w:val="22"/>
        </w:rPr>
        <w:t xml:space="preserve">    </w:t>
      </w:r>
      <w:r w:rsidR="006856D1">
        <w:rPr>
          <w:sz w:val="22"/>
          <w:szCs w:val="22"/>
        </w:rPr>
        <w:t>12 773,56</w:t>
      </w:r>
      <w:r w:rsidRPr="00C02A3C">
        <w:rPr>
          <w:sz w:val="22"/>
          <w:szCs w:val="22"/>
        </w:rPr>
        <w:t xml:space="preserve"> </w:t>
      </w:r>
      <w:r w:rsidR="00141829">
        <w:rPr>
          <w:sz w:val="22"/>
          <w:szCs w:val="22"/>
        </w:rPr>
        <w:t xml:space="preserve"> </w:t>
      </w:r>
      <w:r w:rsidRPr="00C02A3C">
        <w:rPr>
          <w:sz w:val="22"/>
          <w:szCs w:val="22"/>
        </w:rPr>
        <w:t>€</w:t>
      </w:r>
      <w:r w:rsidRPr="00C02A3C">
        <w:rPr>
          <w:sz w:val="22"/>
          <w:szCs w:val="22"/>
        </w:rPr>
        <w:tab/>
      </w:r>
    </w:p>
    <w:p w:rsidR="00D469BC" w:rsidRDefault="006856D1" w:rsidP="004F63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3 646,80</w:t>
      </w:r>
      <w:r w:rsidR="00C02A3C" w:rsidRPr="009F32FD">
        <w:rPr>
          <w:sz w:val="22"/>
          <w:szCs w:val="22"/>
        </w:rPr>
        <w:t xml:space="preserve">  €</w:t>
      </w:r>
      <w:r w:rsidR="00C02A3C" w:rsidRPr="00C02A3C">
        <w:rPr>
          <w:sz w:val="22"/>
          <w:szCs w:val="22"/>
        </w:rPr>
        <w:t xml:space="preserve"> – prenesené kompetencie – prídavky na dieťa </w:t>
      </w:r>
      <w:r w:rsidR="00D469BC">
        <w:rPr>
          <w:sz w:val="22"/>
          <w:szCs w:val="22"/>
        </w:rPr>
        <w:t xml:space="preserve">a sociálne dávky </w:t>
      </w:r>
      <w:r w:rsidR="00C02A3C" w:rsidRPr="00C02A3C">
        <w:rPr>
          <w:sz w:val="22"/>
          <w:szCs w:val="22"/>
        </w:rPr>
        <w:t>osobitný príjemca</w:t>
      </w:r>
    </w:p>
    <w:p w:rsidR="00B21A17" w:rsidRDefault="00D469BC" w:rsidP="004F63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02A3C" w:rsidRPr="00C02A3C">
        <w:rPr>
          <w:sz w:val="22"/>
          <w:szCs w:val="22"/>
        </w:rPr>
        <w:t xml:space="preserve"> (</w:t>
      </w:r>
      <w:r w:rsidR="00F47E92">
        <w:rPr>
          <w:sz w:val="22"/>
          <w:szCs w:val="22"/>
        </w:rPr>
        <w:t>Luknišová</w:t>
      </w:r>
      <w:r>
        <w:rPr>
          <w:sz w:val="22"/>
          <w:szCs w:val="22"/>
        </w:rPr>
        <w:t>, Buda</w:t>
      </w:r>
      <w:r w:rsidR="00F47E92">
        <w:rPr>
          <w:sz w:val="22"/>
          <w:szCs w:val="22"/>
        </w:rPr>
        <w:t>)</w:t>
      </w:r>
    </w:p>
    <w:p w:rsidR="00F47E92" w:rsidRPr="00C02A3C" w:rsidRDefault="00F47E92" w:rsidP="004F63FC">
      <w:pPr>
        <w:spacing w:line="276" w:lineRule="auto"/>
        <w:jc w:val="both"/>
        <w:rPr>
          <w:sz w:val="22"/>
          <w:szCs w:val="22"/>
        </w:rPr>
      </w:pPr>
    </w:p>
    <w:p w:rsidR="002E04EA" w:rsidRDefault="002E04EA" w:rsidP="004F63FC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  <w:r w:rsidR="009F32FD">
        <w:rPr>
          <w:b/>
        </w:rPr>
        <w:t xml:space="preserve">    </w:t>
      </w:r>
      <w:r w:rsidR="009F32FD" w:rsidRPr="009F32FD">
        <w:t>(</w:t>
      </w:r>
      <w:r w:rsidR="004F63FC">
        <w:t xml:space="preserve">bod </w:t>
      </w:r>
      <w:r w:rsidR="009F32FD" w:rsidRPr="009F32FD">
        <w:t>9-12)</w:t>
      </w:r>
    </w:p>
    <w:p w:rsidR="00D43DCA" w:rsidRDefault="002E04EA" w:rsidP="00F55174">
      <w:pPr>
        <w:jc w:val="both"/>
      </w:pPr>
      <w:r>
        <w:t xml:space="preserve">Z rozpočtovaných </w:t>
      </w:r>
      <w:r w:rsidR="008C395E">
        <w:rPr>
          <w:b/>
        </w:rPr>
        <w:t>72 090,57</w:t>
      </w:r>
      <w:r w:rsidR="00F55174">
        <w:rPr>
          <w:b/>
        </w:rPr>
        <w:t xml:space="preserve"> </w:t>
      </w:r>
      <w:r w:rsidRPr="00D43DCA">
        <w:rPr>
          <w:b/>
        </w:rPr>
        <w:t>EUR</w:t>
      </w:r>
      <w:r>
        <w:t xml:space="preserve"> bolo skutočne čerpané k 31.12.201</w:t>
      </w:r>
      <w:r w:rsidR="00D469BC">
        <w:t>9</w:t>
      </w:r>
      <w:r>
        <w:t xml:space="preserve"> v sume </w:t>
      </w:r>
      <w:r w:rsidR="008C395E">
        <w:rPr>
          <w:b/>
        </w:rPr>
        <w:t>57 213,27</w:t>
      </w:r>
      <w:r w:rsidR="00F55174">
        <w:rPr>
          <w:b/>
        </w:rPr>
        <w:t xml:space="preserve">  </w:t>
      </w:r>
      <w:r w:rsidRPr="00D43DCA">
        <w:rPr>
          <w:b/>
        </w:rPr>
        <w:t>EUR</w:t>
      </w:r>
      <w:r>
        <w:t xml:space="preserve">, čo predstavuje </w:t>
      </w:r>
      <w:r w:rsidR="00F55174">
        <w:t>62,57</w:t>
      </w:r>
      <w:r>
        <w:t xml:space="preserve">  % čerp</w:t>
      </w:r>
      <w:r w:rsidR="001B570F">
        <w:t xml:space="preserve">anie. </w:t>
      </w:r>
    </w:p>
    <w:p w:rsidR="00D43DCA" w:rsidRDefault="00D43DCA" w:rsidP="00D43DCA">
      <w:pPr>
        <w:ind w:left="720"/>
        <w:jc w:val="both"/>
        <w:rPr>
          <w:b/>
        </w:rPr>
      </w:pPr>
    </w:p>
    <w:p w:rsidR="00D43DCA" w:rsidRDefault="00D43DCA" w:rsidP="00D43DC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Podnikateľská činnosť </w:t>
      </w:r>
    </w:p>
    <w:p w:rsidR="00D43DCA" w:rsidRDefault="00D43DCA" w:rsidP="00D43DCA">
      <w:pPr>
        <w:ind w:left="900"/>
        <w:jc w:val="both"/>
        <w:rPr>
          <w:b/>
        </w:rPr>
      </w:pPr>
      <w:r>
        <w:rPr>
          <w:b/>
        </w:rPr>
        <w:t xml:space="preserve">Rozpočet:  </w:t>
      </w:r>
      <w:r w:rsidR="00D469BC">
        <w:rPr>
          <w:b/>
        </w:rPr>
        <w:t>2 900</w:t>
      </w:r>
      <w:r>
        <w:rPr>
          <w:b/>
        </w:rPr>
        <w:t xml:space="preserve">,- €             skutočnosť: </w:t>
      </w:r>
      <w:r w:rsidR="00763593">
        <w:rPr>
          <w:b/>
        </w:rPr>
        <w:t>7 402,29</w:t>
      </w:r>
      <w:r>
        <w:rPr>
          <w:b/>
        </w:rPr>
        <w:t xml:space="preserve"> €</w:t>
      </w:r>
    </w:p>
    <w:p w:rsidR="00763593" w:rsidRDefault="00763593" w:rsidP="00D43DCA">
      <w:pPr>
        <w:ind w:left="900"/>
        <w:jc w:val="both"/>
        <w:rPr>
          <w:b/>
        </w:rPr>
      </w:pPr>
    </w:p>
    <w:p w:rsidR="001B570F" w:rsidRDefault="001B570F" w:rsidP="00D74B8A">
      <w:pPr>
        <w:jc w:val="both"/>
      </w:pPr>
    </w:p>
    <w:p w:rsidR="001B570F" w:rsidRPr="004F7726" w:rsidRDefault="001B570F" w:rsidP="00D74B8A">
      <w:pPr>
        <w:jc w:val="both"/>
      </w:pPr>
    </w:p>
    <w:p w:rsidR="004F7726" w:rsidRPr="0013035B" w:rsidRDefault="004F7726" w:rsidP="004F7726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4F7726" w:rsidRPr="00747363" w:rsidTr="002B7465">
        <w:tc>
          <w:tcPr>
            <w:tcW w:w="2962" w:type="dxa"/>
            <w:shd w:val="clear" w:color="auto" w:fill="D9D9D9"/>
          </w:tcPr>
          <w:p w:rsidR="004F7726" w:rsidRPr="00747363" w:rsidRDefault="0058593B" w:rsidP="006856D1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6856D1">
              <w:rPr>
                <w:b/>
              </w:rPr>
              <w:t xml:space="preserve">20 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F7726" w:rsidRPr="00747363" w:rsidRDefault="0058593B" w:rsidP="006856D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6856D1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4F7726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F7726" w:rsidRPr="00747363" w:rsidTr="002B7465">
        <w:tc>
          <w:tcPr>
            <w:tcW w:w="2962" w:type="dxa"/>
          </w:tcPr>
          <w:p w:rsidR="004F7726" w:rsidRPr="00D21EDC" w:rsidRDefault="006856D1" w:rsidP="00747363">
            <w:pPr>
              <w:jc w:val="center"/>
            </w:pPr>
            <w:r>
              <w:t>17 699,09</w:t>
            </w:r>
          </w:p>
        </w:tc>
        <w:tc>
          <w:tcPr>
            <w:tcW w:w="3071" w:type="dxa"/>
          </w:tcPr>
          <w:p w:rsidR="004F7726" w:rsidRPr="00D21EDC" w:rsidRDefault="00B21A17" w:rsidP="006856D1">
            <w:r>
              <w:t xml:space="preserve">           </w:t>
            </w:r>
            <w:r w:rsidR="006856D1">
              <w:t>17 699,09</w:t>
            </w:r>
          </w:p>
        </w:tc>
        <w:tc>
          <w:tcPr>
            <w:tcW w:w="3323" w:type="dxa"/>
          </w:tcPr>
          <w:p w:rsidR="004F7726" w:rsidRPr="00747363" w:rsidRDefault="004F7726" w:rsidP="006856D1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</w:t>
            </w:r>
            <w:r w:rsidR="006856D1">
              <w:rPr>
                <w:b/>
              </w:rPr>
              <w:t>100</w:t>
            </w:r>
          </w:p>
        </w:tc>
      </w:tr>
    </w:tbl>
    <w:p w:rsidR="002F38CE" w:rsidRDefault="002F38CE" w:rsidP="00727D46">
      <w:pPr>
        <w:outlineLvl w:val="0"/>
      </w:pPr>
    </w:p>
    <w:p w:rsidR="00D74B8A" w:rsidRPr="001B424C" w:rsidRDefault="00D12AA6" w:rsidP="001B424C">
      <w:pPr>
        <w:jc w:val="both"/>
      </w:pPr>
      <w:r>
        <w:t xml:space="preserve">Z rozpočtovaných kapitálových výdavkov </w:t>
      </w:r>
      <w:r w:rsidR="001B424C">
        <w:t xml:space="preserve">17 699,09 </w:t>
      </w:r>
      <w:r>
        <w:t>EUR bolo skutočne čerpané  k 31.12.</w:t>
      </w:r>
      <w:r w:rsidR="00626FB1">
        <w:t>20</w:t>
      </w:r>
      <w:r w:rsidR="001B424C">
        <w:t xml:space="preserve">20 </w:t>
      </w:r>
      <w:r>
        <w:t xml:space="preserve">v sume </w:t>
      </w:r>
      <w:r w:rsidR="001B424C">
        <w:t>17 699,09</w:t>
      </w:r>
      <w:r w:rsidR="00D469BC">
        <w:t xml:space="preserve"> </w:t>
      </w:r>
      <w:r w:rsidR="001F0549">
        <w:t xml:space="preserve"> </w:t>
      </w:r>
      <w:r>
        <w:t xml:space="preserve">EUR, čo predstavuje  </w:t>
      </w:r>
      <w:r w:rsidR="001B424C">
        <w:t>100</w:t>
      </w:r>
      <w:r w:rsidR="00B21A17">
        <w:t xml:space="preserve"> </w:t>
      </w:r>
      <w:r w:rsidR="003C5415">
        <w:t xml:space="preserve"> </w:t>
      </w:r>
      <w:r>
        <w:t xml:space="preserve">% čerpanie. </w:t>
      </w:r>
    </w:p>
    <w:p w:rsidR="00654F65" w:rsidRPr="007A6685" w:rsidRDefault="00654F65" w:rsidP="00654F65">
      <w:pPr>
        <w:jc w:val="both"/>
        <w:rPr>
          <w:b/>
        </w:rPr>
      </w:pPr>
      <w:r w:rsidRPr="007A6685">
        <w:rPr>
          <w:b/>
        </w:rPr>
        <w:lastRenderedPageBreak/>
        <w:t xml:space="preserve">Medzi významné položky kapitálového rozpočtu patrí: </w:t>
      </w:r>
    </w:p>
    <w:p w:rsidR="001B424C" w:rsidRPr="001B424C" w:rsidRDefault="00D469BC" w:rsidP="001B424C">
      <w:pPr>
        <w:numPr>
          <w:ilvl w:val="0"/>
          <w:numId w:val="33"/>
        </w:numPr>
        <w:ind w:left="284" w:hanging="284"/>
        <w:jc w:val="both"/>
      </w:pPr>
      <w:r w:rsidRPr="00D469BC">
        <w:rPr>
          <w:b/>
        </w:rPr>
        <w:t>Rekonštrukcia požiarnej zbrojnice</w:t>
      </w:r>
      <w:r w:rsidR="00B21A17" w:rsidRPr="00D469BC">
        <w:rPr>
          <w:b/>
        </w:rPr>
        <w:t xml:space="preserve"> – obec z dotácie </w:t>
      </w:r>
      <w:r w:rsidR="001B424C">
        <w:rPr>
          <w:b/>
        </w:rPr>
        <w:t xml:space="preserve">    11 162,17</w:t>
      </w:r>
      <w:r w:rsidR="00B21A17" w:rsidRPr="00D469BC">
        <w:rPr>
          <w:b/>
        </w:rPr>
        <w:t xml:space="preserve"> € </w:t>
      </w:r>
    </w:p>
    <w:p w:rsidR="001B424C" w:rsidRPr="001B424C" w:rsidRDefault="001B424C" w:rsidP="001B424C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1B424C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1B424C">
        <w:rPr>
          <w:rFonts w:ascii="Times New Roman" w:hAnsi="Times New Roman"/>
          <w:b/>
          <w:sz w:val="24"/>
          <w:szCs w:val="24"/>
        </w:rPr>
        <w:t>obec  z vlastných  6 536,92  €</w:t>
      </w:r>
    </w:p>
    <w:p w:rsidR="001B424C" w:rsidRDefault="001B424C" w:rsidP="004D5391">
      <w:pPr>
        <w:rPr>
          <w:b/>
          <w:color w:val="FF0000"/>
        </w:rPr>
      </w:pPr>
    </w:p>
    <w:p w:rsidR="004D5391" w:rsidRPr="0013035B" w:rsidRDefault="004D5391" w:rsidP="004D5391">
      <w:pPr>
        <w:rPr>
          <w:b/>
          <w:color w:val="FF0000"/>
        </w:rPr>
      </w:pPr>
      <w:r w:rsidRPr="008A559F">
        <w:rPr>
          <w:b/>
          <w:color w:val="FF0000"/>
        </w:rPr>
        <w:t>3) Výdavkové finančné operácie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4D5391" w:rsidRPr="00747363" w:rsidTr="002B7465">
        <w:tc>
          <w:tcPr>
            <w:tcW w:w="2962" w:type="dxa"/>
            <w:shd w:val="clear" w:color="auto" w:fill="D9D9D9"/>
          </w:tcPr>
          <w:p w:rsidR="004D5391" w:rsidRPr="00747363" w:rsidRDefault="0058593B" w:rsidP="001B424C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1B424C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D5391" w:rsidRPr="00747363" w:rsidRDefault="0058593B" w:rsidP="001B424C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1B424C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4D539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4D5391" w:rsidRPr="00747363" w:rsidTr="002B7465">
        <w:tc>
          <w:tcPr>
            <w:tcW w:w="2962" w:type="dxa"/>
          </w:tcPr>
          <w:p w:rsidR="004D5391" w:rsidRPr="00D21EDC" w:rsidRDefault="001B424C" w:rsidP="00747363">
            <w:pPr>
              <w:jc w:val="center"/>
            </w:pPr>
            <w:r>
              <w:t>50 000,00</w:t>
            </w:r>
          </w:p>
        </w:tc>
        <w:tc>
          <w:tcPr>
            <w:tcW w:w="3071" w:type="dxa"/>
          </w:tcPr>
          <w:p w:rsidR="004D5391" w:rsidRPr="00D21EDC" w:rsidRDefault="001B424C" w:rsidP="009B4F65">
            <w:pPr>
              <w:jc w:val="center"/>
            </w:pPr>
            <w:r>
              <w:t>55 186,00</w:t>
            </w:r>
          </w:p>
        </w:tc>
        <w:tc>
          <w:tcPr>
            <w:tcW w:w="3323" w:type="dxa"/>
          </w:tcPr>
          <w:p w:rsidR="004D5391" w:rsidRPr="00747363" w:rsidRDefault="004D5391" w:rsidP="001B424C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 w:rsidR="001B424C">
              <w:rPr>
                <w:b/>
              </w:rPr>
              <w:t>110,37</w:t>
            </w:r>
          </w:p>
        </w:tc>
      </w:tr>
    </w:tbl>
    <w:p w:rsidR="00727D46" w:rsidRDefault="00727D46" w:rsidP="004D5391">
      <w:pPr>
        <w:jc w:val="both"/>
      </w:pPr>
    </w:p>
    <w:p w:rsidR="00D12AA6" w:rsidRDefault="00D12AA6" w:rsidP="004D5391">
      <w:pPr>
        <w:jc w:val="both"/>
      </w:pPr>
      <w:r>
        <w:t xml:space="preserve">Z rozpočtovaných finančných  výdavkov </w:t>
      </w:r>
      <w:r w:rsidR="001B424C">
        <w:t>52 000</w:t>
      </w:r>
      <w:r w:rsidR="003310C6">
        <w:t xml:space="preserve">,00 </w:t>
      </w:r>
      <w:r>
        <w:t>EUR bolo skutočne čerpané  k 31.12.</w:t>
      </w:r>
      <w:r w:rsidR="00626FB1">
        <w:t>20</w:t>
      </w:r>
      <w:r w:rsidR="001B424C">
        <w:t>20</w:t>
      </w:r>
      <w:r>
        <w:t xml:space="preserve"> v sume </w:t>
      </w:r>
      <w:r w:rsidR="001B424C">
        <w:t>55 186,00</w:t>
      </w:r>
      <w:r w:rsidR="001477E4">
        <w:t xml:space="preserve">   E</w:t>
      </w:r>
      <w:r>
        <w:t xml:space="preserve">UR, čo predstavuje  </w:t>
      </w:r>
      <w:r w:rsidR="001B424C">
        <w:t>110,37</w:t>
      </w:r>
      <w:r w:rsidR="009B4F65">
        <w:t xml:space="preserve"> </w:t>
      </w:r>
      <w:r w:rsidR="00595E1C">
        <w:t xml:space="preserve"> %.</w:t>
      </w:r>
    </w:p>
    <w:p w:rsidR="00595E1C" w:rsidRDefault="00595E1C" w:rsidP="004D5391">
      <w:pPr>
        <w:jc w:val="both"/>
      </w:pPr>
    </w:p>
    <w:p w:rsidR="00D74B8A" w:rsidRDefault="00F81F38" w:rsidP="00D74B8A">
      <w:pPr>
        <w:jc w:val="both"/>
      </w:pPr>
      <w:r>
        <w:t xml:space="preserve">Splátky bankových úverov spolu:         </w:t>
      </w:r>
      <w:r w:rsidR="00595E1C">
        <w:t xml:space="preserve">                     </w:t>
      </w:r>
      <w:r w:rsidR="009F32FD">
        <w:t xml:space="preserve"> </w:t>
      </w:r>
      <w:r w:rsidR="00595E1C">
        <w:t xml:space="preserve"> </w:t>
      </w:r>
      <w:r w:rsidR="001B424C">
        <w:t>48 864,30</w:t>
      </w:r>
      <w:r w:rsidR="00595E1C">
        <w:t xml:space="preserve"> </w:t>
      </w:r>
      <w:r w:rsidR="00051122">
        <w:t xml:space="preserve"> </w:t>
      </w:r>
      <w:r>
        <w:t xml:space="preserve"> €</w:t>
      </w:r>
    </w:p>
    <w:p w:rsidR="00F81F38" w:rsidRDefault="00277981" w:rsidP="00D74B8A">
      <w:pPr>
        <w:jc w:val="both"/>
      </w:pPr>
      <w:r>
        <w:rPr>
          <w:bCs/>
          <w:sz w:val="22"/>
        </w:rPr>
        <w:t xml:space="preserve">Mimorozpočtové VFO: </w:t>
      </w:r>
      <w:r w:rsidR="00595E1C">
        <w:rPr>
          <w:bCs/>
          <w:sz w:val="22"/>
        </w:rPr>
        <w:t xml:space="preserve">Vrátená finančná zábezpeka za obecné nájomné byty: </w:t>
      </w:r>
      <w:r w:rsidR="001B424C">
        <w:rPr>
          <w:bCs/>
          <w:sz w:val="22"/>
        </w:rPr>
        <w:t>6 321,70</w:t>
      </w:r>
      <w:r w:rsidR="00595E1C">
        <w:rPr>
          <w:bCs/>
          <w:sz w:val="22"/>
        </w:rPr>
        <w:t xml:space="preserve">  €</w:t>
      </w:r>
      <w:r w:rsidR="00F81F38">
        <w:rPr>
          <w:bCs/>
          <w:sz w:val="22"/>
        </w:rPr>
        <w:t xml:space="preserve">   </w:t>
      </w:r>
    </w:p>
    <w:p w:rsidR="00D74B8A" w:rsidRDefault="00D74B8A" w:rsidP="004D5391">
      <w:pPr>
        <w:jc w:val="both"/>
      </w:pPr>
    </w:p>
    <w:p w:rsidR="00F81F38" w:rsidRDefault="00467CF4" w:rsidP="0013035B">
      <w:pPr>
        <w:jc w:val="both"/>
      </w:pPr>
      <w:r w:rsidRPr="00467CF4">
        <w:t xml:space="preserve">Z rozpočtovaných </w:t>
      </w:r>
      <w:r w:rsidR="003310C6">
        <w:t>50</w:t>
      </w:r>
      <w:r w:rsidR="00595E1C">
        <w:t> 000,-</w:t>
      </w:r>
      <w:r w:rsidRPr="00467CF4">
        <w:t xml:space="preserve"> </w:t>
      </w:r>
      <w:r w:rsidR="00256593">
        <w:t>EUR</w:t>
      </w:r>
      <w:r w:rsidRPr="00467CF4">
        <w:t xml:space="preserve"> na splácanie istiny z prijatých úverov bolo skutočné čerpanie k 31.12.</w:t>
      </w:r>
      <w:r w:rsidR="00626FB1">
        <w:t>20</w:t>
      </w:r>
      <w:r w:rsidR="001B424C">
        <w:t>20</w:t>
      </w:r>
      <w:r w:rsidR="003310C6">
        <w:t xml:space="preserve"> </w:t>
      </w:r>
      <w:r w:rsidR="00AC7E24">
        <w:t>v</w:t>
      </w:r>
      <w:r w:rsidR="001477E4">
        <w:t> </w:t>
      </w:r>
      <w:r w:rsidR="00AC7E24">
        <w:t>sume</w:t>
      </w:r>
      <w:r w:rsidR="001477E4">
        <w:t xml:space="preserve"> </w:t>
      </w:r>
      <w:r w:rsidR="001B424C">
        <w:t>48 864,30</w:t>
      </w:r>
      <w:r w:rsidR="001477E4">
        <w:t xml:space="preserve"> </w:t>
      </w:r>
      <w:r w:rsidR="00256593">
        <w:t>EUR</w:t>
      </w:r>
      <w:r w:rsidRPr="00467CF4">
        <w:t xml:space="preserve">, čo predstavuje </w:t>
      </w:r>
      <w:r w:rsidR="003977F4">
        <w:t>97,73</w:t>
      </w:r>
      <w:r w:rsidR="001477E4">
        <w:t xml:space="preserve"> </w:t>
      </w:r>
      <w:r w:rsidRPr="00467CF4">
        <w:t xml:space="preserve"> %.</w:t>
      </w:r>
      <w:r w:rsidR="0013035B">
        <w:t xml:space="preserve"> </w:t>
      </w:r>
      <w:r w:rsidR="00F81F38">
        <w:t xml:space="preserve">- splátky  úverov: </w:t>
      </w:r>
    </w:p>
    <w:p w:rsidR="007500FB" w:rsidRPr="0013035B" w:rsidRDefault="007500FB" w:rsidP="0013035B">
      <w:pPr>
        <w:jc w:val="both"/>
      </w:pPr>
    </w:p>
    <w:p w:rsidR="00F81F38" w:rsidRPr="0004345F" w:rsidRDefault="00F81F38" w:rsidP="00F81F38">
      <w:pPr>
        <w:tabs>
          <w:tab w:val="right" w:pos="10734"/>
          <w:tab w:val="right" w:pos="12714"/>
        </w:tabs>
        <w:ind w:left="709"/>
        <w:jc w:val="both"/>
        <w:rPr>
          <w:b/>
          <w:color w:val="FF0000"/>
        </w:rPr>
      </w:pPr>
      <w:r>
        <w:t>- bankový úver I</w:t>
      </w:r>
      <w:r w:rsidR="00595E1C">
        <w:t xml:space="preserve">  </w:t>
      </w:r>
      <w:r>
        <w:t xml:space="preserve">– splátka  Istina  </w:t>
      </w:r>
      <w:r w:rsidR="003977F4">
        <w:rPr>
          <w:b/>
        </w:rPr>
        <w:t>8 733,73</w:t>
      </w:r>
      <w:r w:rsidRPr="00563D9C">
        <w:rPr>
          <w:b/>
        </w:rPr>
        <w:t xml:space="preserve"> €  </w:t>
      </w:r>
      <w:r>
        <w:rPr>
          <w:b/>
        </w:rPr>
        <w:t xml:space="preserve">        </w:t>
      </w:r>
      <w:r w:rsidRPr="003E76CB">
        <w:rPr>
          <w:i/>
        </w:rPr>
        <w:t xml:space="preserve">úrok </w:t>
      </w:r>
      <w:r w:rsidR="007500FB">
        <w:rPr>
          <w:b/>
          <w:i/>
        </w:rPr>
        <w:t>6</w:t>
      </w:r>
      <w:r w:rsidR="003977F4">
        <w:rPr>
          <w:b/>
          <w:i/>
        </w:rPr>
        <w:t> 380,75</w:t>
      </w:r>
      <w:r w:rsidRPr="003E76CB">
        <w:rPr>
          <w:b/>
          <w:i/>
        </w:rPr>
        <w:t xml:space="preserve"> €</w:t>
      </w:r>
      <w:r>
        <w:rPr>
          <w:b/>
        </w:rPr>
        <w:t xml:space="preserve">                      </w:t>
      </w:r>
    </w:p>
    <w:p w:rsidR="00F81F38" w:rsidRDefault="007A25F7" w:rsidP="00F81F38">
      <w:pPr>
        <w:tabs>
          <w:tab w:val="right" w:pos="10734"/>
          <w:tab w:val="right" w:pos="12714"/>
        </w:tabs>
        <w:ind w:left="709" w:hanging="709"/>
        <w:jc w:val="both"/>
        <w:rPr>
          <w:i/>
        </w:rPr>
      </w:pPr>
      <w:r>
        <w:rPr>
          <w:i/>
        </w:rPr>
        <w:t xml:space="preserve">       </w:t>
      </w:r>
      <w:r w:rsidR="00F81F38">
        <w:rPr>
          <w:i/>
        </w:rPr>
        <w:t xml:space="preserve"> (mesačná splátka 1 259,54 € x 12 = </w:t>
      </w:r>
      <w:r w:rsidR="00F81F38" w:rsidRPr="003E76CB">
        <w:rPr>
          <w:b/>
          <w:i/>
        </w:rPr>
        <w:t>15</w:t>
      </w:r>
      <w:r w:rsidR="00C96F17">
        <w:rPr>
          <w:b/>
          <w:i/>
        </w:rPr>
        <w:t> 11</w:t>
      </w:r>
      <w:r w:rsidR="00595E1C">
        <w:rPr>
          <w:b/>
          <w:i/>
        </w:rPr>
        <w:t>4</w:t>
      </w:r>
      <w:r w:rsidR="00C96F17">
        <w:rPr>
          <w:b/>
          <w:i/>
        </w:rPr>
        <w:t>,</w:t>
      </w:r>
      <w:r w:rsidR="00595E1C">
        <w:rPr>
          <w:b/>
          <w:i/>
        </w:rPr>
        <w:t>4</w:t>
      </w:r>
      <w:r>
        <w:rPr>
          <w:b/>
          <w:i/>
        </w:rPr>
        <w:t>8</w:t>
      </w:r>
      <w:r>
        <w:rPr>
          <w:i/>
        </w:rPr>
        <w:t xml:space="preserve">€ Štátnemu fondu rozvoja </w:t>
      </w:r>
      <w:r w:rsidR="00F81F38">
        <w:rPr>
          <w:i/>
        </w:rPr>
        <w:t>bývania BA</w:t>
      </w:r>
      <w:r>
        <w:rPr>
          <w:i/>
        </w:rPr>
        <w:t xml:space="preserve"> 26 b.</w:t>
      </w:r>
      <w:r w:rsidR="00F81F38">
        <w:rPr>
          <w:i/>
        </w:rPr>
        <w:t>j.)</w:t>
      </w:r>
    </w:p>
    <w:p w:rsidR="00F81F38" w:rsidRDefault="00F81F38" w:rsidP="00F81F38">
      <w:pPr>
        <w:tabs>
          <w:tab w:val="right" w:pos="10734"/>
          <w:tab w:val="right" w:pos="12714"/>
        </w:tabs>
        <w:jc w:val="both"/>
      </w:pPr>
      <w:r>
        <w:tab/>
      </w:r>
    </w:p>
    <w:p w:rsidR="00F81F38" w:rsidRPr="00563D9C" w:rsidRDefault="00F81F38" w:rsidP="00F81F38">
      <w:pPr>
        <w:tabs>
          <w:tab w:val="right" w:pos="10734"/>
          <w:tab w:val="right" w:pos="12714"/>
        </w:tabs>
        <w:ind w:left="709"/>
        <w:jc w:val="both"/>
        <w:rPr>
          <w:b/>
        </w:rPr>
      </w:pPr>
      <w:r>
        <w:t xml:space="preserve">- bankový úver II. – splátka Istina  </w:t>
      </w:r>
      <w:r w:rsidR="003977F4">
        <w:rPr>
          <w:b/>
        </w:rPr>
        <w:t>16 646,95</w:t>
      </w:r>
      <w:r w:rsidR="00C96F17">
        <w:rPr>
          <w:b/>
        </w:rPr>
        <w:t xml:space="preserve">  </w:t>
      </w:r>
      <w:r w:rsidRPr="00563D9C">
        <w:rPr>
          <w:b/>
        </w:rPr>
        <w:t xml:space="preserve"> €</w:t>
      </w:r>
      <w:r>
        <w:rPr>
          <w:b/>
        </w:rPr>
        <w:t xml:space="preserve">           </w:t>
      </w:r>
      <w:r w:rsidRPr="003E76CB">
        <w:rPr>
          <w:i/>
        </w:rPr>
        <w:t>úrok</w:t>
      </w:r>
      <w:r w:rsidRPr="003E76CB">
        <w:t xml:space="preserve"> </w:t>
      </w:r>
      <w:r w:rsidR="007A25F7">
        <w:t xml:space="preserve">  </w:t>
      </w:r>
      <w:r w:rsidR="003977F4">
        <w:rPr>
          <w:b/>
        </w:rPr>
        <w:t>3 158,21</w:t>
      </w:r>
      <w:r w:rsidR="00C96F17">
        <w:rPr>
          <w:b/>
        </w:rPr>
        <w:t xml:space="preserve"> </w:t>
      </w:r>
      <w:r>
        <w:rPr>
          <w:b/>
        </w:rPr>
        <w:t xml:space="preserve"> €</w:t>
      </w:r>
    </w:p>
    <w:p w:rsidR="00F81F38" w:rsidRDefault="007A25F7" w:rsidP="007A25F7">
      <w:pPr>
        <w:tabs>
          <w:tab w:val="right" w:pos="10734"/>
          <w:tab w:val="right" w:pos="12714"/>
        </w:tabs>
        <w:jc w:val="both"/>
        <w:rPr>
          <w:i/>
        </w:rPr>
      </w:pPr>
      <w:r>
        <w:rPr>
          <w:i/>
        </w:rPr>
        <w:t xml:space="preserve">       </w:t>
      </w:r>
      <w:r w:rsidR="00F81F38">
        <w:rPr>
          <w:i/>
        </w:rPr>
        <w:t xml:space="preserve">(mesačná splátka 1 650,43 € x 12 = </w:t>
      </w:r>
      <w:r w:rsidR="00F81F38" w:rsidRPr="003E76CB">
        <w:rPr>
          <w:b/>
          <w:i/>
        </w:rPr>
        <w:t>19</w:t>
      </w:r>
      <w:r w:rsidR="00595E1C">
        <w:rPr>
          <w:b/>
          <w:i/>
        </w:rPr>
        <w:t> </w:t>
      </w:r>
      <w:r w:rsidR="00C96F17">
        <w:rPr>
          <w:b/>
          <w:i/>
        </w:rPr>
        <w:t>8</w:t>
      </w:r>
      <w:r>
        <w:rPr>
          <w:b/>
          <w:i/>
        </w:rPr>
        <w:t>05,16</w:t>
      </w:r>
      <w:r w:rsidR="00F81F38" w:rsidRPr="003E76CB">
        <w:rPr>
          <w:b/>
          <w:i/>
        </w:rPr>
        <w:t>€</w:t>
      </w:r>
      <w:r w:rsidR="00F81F38">
        <w:rPr>
          <w:i/>
        </w:rPr>
        <w:t xml:space="preserve"> Štátnemu fondu rozvoja bývania BA 22 b. j.)</w:t>
      </w: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</w:p>
    <w:p w:rsidR="00F81F38" w:rsidRPr="00563D9C" w:rsidRDefault="00F81F38" w:rsidP="00F81F38">
      <w:pPr>
        <w:tabs>
          <w:tab w:val="right" w:pos="10734"/>
          <w:tab w:val="right" w:pos="12714"/>
        </w:tabs>
        <w:ind w:left="709"/>
        <w:jc w:val="both"/>
        <w:rPr>
          <w:b/>
          <w:i/>
        </w:rPr>
      </w:pPr>
      <w:r>
        <w:rPr>
          <w:i/>
        </w:rPr>
        <w:t xml:space="preserve">- bankov ý úver III. - </w:t>
      </w:r>
      <w:r>
        <w:t>splátka</w:t>
      </w:r>
      <w:r w:rsidRPr="003E76CB">
        <w:t xml:space="preserve"> Istina</w:t>
      </w:r>
      <w:r>
        <w:rPr>
          <w:b/>
          <w:i/>
        </w:rPr>
        <w:t xml:space="preserve"> </w:t>
      </w:r>
      <w:r>
        <w:rPr>
          <w:b/>
        </w:rPr>
        <w:t>12</w:t>
      </w:r>
      <w:r w:rsidR="003977F4">
        <w:rPr>
          <w:b/>
        </w:rPr>
        <w:t> 995,62</w:t>
      </w:r>
      <w:r w:rsidRPr="003E76CB">
        <w:rPr>
          <w:b/>
        </w:rPr>
        <w:t xml:space="preserve">  €</w:t>
      </w:r>
      <w:r>
        <w:rPr>
          <w:b/>
          <w:i/>
        </w:rPr>
        <w:t xml:space="preserve">       </w:t>
      </w:r>
      <w:r>
        <w:rPr>
          <w:i/>
        </w:rPr>
        <w:t xml:space="preserve">úrok </w:t>
      </w:r>
      <w:r w:rsidR="007A25F7">
        <w:rPr>
          <w:b/>
          <w:i/>
        </w:rPr>
        <w:t>2</w:t>
      </w:r>
      <w:r w:rsidR="003977F4">
        <w:rPr>
          <w:b/>
          <w:i/>
        </w:rPr>
        <w:t> 311,10</w:t>
      </w:r>
      <w:r w:rsidR="00595E1C">
        <w:rPr>
          <w:b/>
          <w:i/>
        </w:rPr>
        <w:t xml:space="preserve"> </w:t>
      </w:r>
      <w:r>
        <w:rPr>
          <w:b/>
          <w:i/>
        </w:rPr>
        <w:t xml:space="preserve"> € </w:t>
      </w: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>(mesačná splátka 4x 318,89 =1 275,56 €</w:t>
      </w:r>
      <w:r w:rsidR="007A25F7">
        <w:rPr>
          <w:i/>
        </w:rPr>
        <w:t xml:space="preserve"> x 12</w:t>
      </w:r>
      <w:r w:rsidR="00F70168">
        <w:rPr>
          <w:i/>
        </w:rPr>
        <w:t xml:space="preserve"> </w:t>
      </w:r>
      <w:r>
        <w:rPr>
          <w:i/>
        </w:rPr>
        <w:t xml:space="preserve"> = </w:t>
      </w:r>
      <w:r w:rsidRPr="003E76CB">
        <w:rPr>
          <w:b/>
          <w:i/>
        </w:rPr>
        <w:t>15 30</w:t>
      </w:r>
      <w:r w:rsidR="00F70168">
        <w:rPr>
          <w:b/>
          <w:i/>
        </w:rPr>
        <w:t>6</w:t>
      </w:r>
      <w:r w:rsidRPr="003E76CB">
        <w:rPr>
          <w:b/>
          <w:i/>
        </w:rPr>
        <w:t>,</w:t>
      </w:r>
      <w:r w:rsidR="00F70168">
        <w:rPr>
          <w:b/>
          <w:i/>
        </w:rPr>
        <w:t>7</w:t>
      </w:r>
      <w:r w:rsidRPr="003E76CB">
        <w:rPr>
          <w:b/>
          <w:i/>
        </w:rPr>
        <w:t>2 €</w:t>
      </w:r>
      <w:r>
        <w:rPr>
          <w:i/>
        </w:rPr>
        <w:t xml:space="preserve"> Štátnemu fondu rozvoja  bývania BA 16 b. j.)   </w:t>
      </w: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 xml:space="preserve">- bankový úver IV.  </w:t>
      </w:r>
      <w:r w:rsidRPr="003E76CB">
        <w:t>Istina</w:t>
      </w:r>
      <w:r w:rsidRPr="00563D9C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563D9C">
        <w:rPr>
          <w:b/>
          <w:i/>
        </w:rPr>
        <w:t>4 128,- €</w:t>
      </w:r>
      <w:r>
        <w:rPr>
          <w:b/>
          <w:i/>
        </w:rPr>
        <w:t xml:space="preserve">            </w:t>
      </w:r>
      <w:r w:rsidRPr="007067E6">
        <w:rPr>
          <w:i/>
        </w:rPr>
        <w:t>úrok</w:t>
      </w:r>
      <w:r>
        <w:rPr>
          <w:b/>
          <w:i/>
        </w:rPr>
        <w:t xml:space="preserve">  </w:t>
      </w:r>
      <w:r w:rsidR="00C62FFE">
        <w:rPr>
          <w:b/>
          <w:i/>
        </w:rPr>
        <w:t>175,38</w:t>
      </w:r>
      <w:r w:rsidR="00F70168">
        <w:rPr>
          <w:b/>
          <w:i/>
        </w:rPr>
        <w:t xml:space="preserve"> </w:t>
      </w:r>
      <w:r w:rsidRPr="007067E6">
        <w:rPr>
          <w:b/>
          <w:i/>
        </w:rPr>
        <w:t xml:space="preserve"> €</w:t>
      </w: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>(mesačná splátka istina 344,- € - asfaltovanie MK Rozmarínová, Družstevná)</w:t>
      </w:r>
    </w:p>
    <w:p w:rsidR="00F81F38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 xml:space="preserve">   </w:t>
      </w:r>
    </w:p>
    <w:p w:rsidR="0013035B" w:rsidRDefault="00F81F38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 xml:space="preserve">- bankový úver V.  </w:t>
      </w:r>
      <w:r w:rsidRPr="003E76CB">
        <w:t>Istina</w:t>
      </w:r>
      <w:r>
        <w:rPr>
          <w:i/>
        </w:rPr>
        <w:t xml:space="preserve">     </w:t>
      </w:r>
      <w:r w:rsidR="00595E1C">
        <w:rPr>
          <w:b/>
          <w:i/>
        </w:rPr>
        <w:t>0,00</w:t>
      </w:r>
      <w:r>
        <w:rPr>
          <w:b/>
          <w:i/>
        </w:rPr>
        <w:t xml:space="preserve"> </w:t>
      </w:r>
      <w:r w:rsidRPr="00563D9C">
        <w:rPr>
          <w:b/>
          <w:i/>
        </w:rPr>
        <w:t xml:space="preserve"> </w:t>
      </w:r>
      <w:r w:rsidRPr="007C2312">
        <w:rPr>
          <w:b/>
          <w:i/>
        </w:rPr>
        <w:t>€</w:t>
      </w:r>
      <w:r w:rsidRPr="007C2312">
        <w:rPr>
          <w:i/>
        </w:rPr>
        <w:t xml:space="preserve"> </w:t>
      </w:r>
      <w:r>
        <w:rPr>
          <w:i/>
        </w:rPr>
        <w:t xml:space="preserve">       úrok </w:t>
      </w:r>
      <w:r w:rsidR="00B5412E">
        <w:rPr>
          <w:b/>
          <w:i/>
        </w:rPr>
        <w:t>5</w:t>
      </w:r>
      <w:r w:rsidR="00C62FFE">
        <w:rPr>
          <w:b/>
          <w:i/>
        </w:rPr>
        <w:t> 997,55</w:t>
      </w:r>
      <w:r w:rsidRPr="007067E6">
        <w:rPr>
          <w:b/>
          <w:i/>
        </w:rPr>
        <w:t xml:space="preserve"> €</w:t>
      </w:r>
      <w:r>
        <w:rPr>
          <w:i/>
        </w:rPr>
        <w:t xml:space="preserve"> </w:t>
      </w:r>
      <w:r w:rsidRPr="007C2312">
        <w:rPr>
          <w:i/>
        </w:rPr>
        <w:t>úverový účet PRIMA</w:t>
      </w:r>
      <w:r>
        <w:rPr>
          <w:i/>
        </w:rPr>
        <w:t xml:space="preserve"> </w:t>
      </w:r>
      <w:r w:rsidRPr="007C2312">
        <w:rPr>
          <w:i/>
        </w:rPr>
        <w:t>banka</w:t>
      </w:r>
    </w:p>
    <w:p w:rsidR="0013035B" w:rsidRDefault="0013035B" w:rsidP="00F81F38">
      <w:pPr>
        <w:tabs>
          <w:tab w:val="right" w:pos="10734"/>
          <w:tab w:val="right" w:pos="12714"/>
        </w:tabs>
        <w:ind w:left="709"/>
        <w:jc w:val="both"/>
        <w:rPr>
          <w:i/>
        </w:rPr>
      </w:pPr>
    </w:p>
    <w:p w:rsidR="00394A45" w:rsidRDefault="00F81F38" w:rsidP="001C5E5B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 xml:space="preserve">- bankový úver VI. </w:t>
      </w:r>
      <w:r w:rsidRPr="003E76CB">
        <w:t>Istina</w:t>
      </w:r>
      <w:r>
        <w:rPr>
          <w:i/>
        </w:rPr>
        <w:t xml:space="preserve">  </w:t>
      </w:r>
      <w:r w:rsidR="00595E1C">
        <w:rPr>
          <w:b/>
          <w:i/>
        </w:rPr>
        <w:t>3 276</w:t>
      </w:r>
      <w:r w:rsidR="00F70168">
        <w:rPr>
          <w:b/>
          <w:i/>
        </w:rPr>
        <w:t>,-</w:t>
      </w:r>
      <w:r w:rsidRPr="004E0CC4">
        <w:rPr>
          <w:b/>
          <w:i/>
        </w:rPr>
        <w:t>€</w:t>
      </w:r>
      <w:r>
        <w:rPr>
          <w:i/>
        </w:rPr>
        <w:t xml:space="preserve">     úrok </w:t>
      </w:r>
      <w:r w:rsidR="00C62FFE">
        <w:rPr>
          <w:b/>
          <w:i/>
        </w:rPr>
        <w:t>270,99</w:t>
      </w:r>
      <w:r w:rsidRPr="007067E6">
        <w:rPr>
          <w:b/>
          <w:i/>
        </w:rPr>
        <w:t xml:space="preserve"> €</w:t>
      </w:r>
      <w:r>
        <w:rPr>
          <w:b/>
          <w:i/>
        </w:rPr>
        <w:t xml:space="preserve">   </w:t>
      </w:r>
      <w:r>
        <w:rPr>
          <w:i/>
        </w:rPr>
        <w:t xml:space="preserve">úver </w:t>
      </w:r>
      <w:r w:rsidR="00F70168">
        <w:rPr>
          <w:i/>
        </w:rPr>
        <w:t>SZRB dofinancovanie rekonštrukcia verejného osvetlenia v obci</w:t>
      </w:r>
      <w:r>
        <w:rPr>
          <w:i/>
        </w:rPr>
        <w:t xml:space="preserve">   </w:t>
      </w:r>
    </w:p>
    <w:p w:rsidR="001C5E5B" w:rsidRDefault="001C5E5B" w:rsidP="001C5E5B">
      <w:pPr>
        <w:tabs>
          <w:tab w:val="right" w:pos="10734"/>
          <w:tab w:val="right" w:pos="12714"/>
        </w:tabs>
        <w:ind w:left="709"/>
        <w:jc w:val="both"/>
        <w:rPr>
          <w:i/>
        </w:rPr>
      </w:pPr>
    </w:p>
    <w:p w:rsidR="00394A45" w:rsidRDefault="00394A45" w:rsidP="001C5E5B">
      <w:pPr>
        <w:tabs>
          <w:tab w:val="right" w:pos="10734"/>
          <w:tab w:val="right" w:pos="12714"/>
        </w:tabs>
        <w:ind w:left="709"/>
        <w:jc w:val="both"/>
        <w:rPr>
          <w:i/>
        </w:rPr>
      </w:pPr>
      <w:r>
        <w:rPr>
          <w:i/>
        </w:rPr>
        <w:t xml:space="preserve">- bankový úver VII. Istina   </w:t>
      </w:r>
      <w:r w:rsidRPr="00394A45">
        <w:rPr>
          <w:b/>
          <w:i/>
        </w:rPr>
        <w:t>2 328,- €</w:t>
      </w:r>
      <w:r>
        <w:rPr>
          <w:i/>
        </w:rPr>
        <w:t xml:space="preserve">        úrok  </w:t>
      </w:r>
      <w:r w:rsidR="00C62FFE">
        <w:rPr>
          <w:b/>
          <w:i/>
        </w:rPr>
        <w:t>265,41</w:t>
      </w:r>
      <w:r w:rsidRPr="00394A45">
        <w:rPr>
          <w:b/>
          <w:i/>
        </w:rPr>
        <w:t xml:space="preserve"> €</w:t>
      </w:r>
      <w:r>
        <w:rPr>
          <w:b/>
          <w:i/>
        </w:rPr>
        <w:t xml:space="preserve">    </w:t>
      </w:r>
      <w:r w:rsidRPr="00394A45">
        <w:rPr>
          <w:i/>
        </w:rPr>
        <w:t>úver SZRB</w:t>
      </w:r>
      <w:r>
        <w:rPr>
          <w:i/>
        </w:rPr>
        <w:t xml:space="preserve"> výstavba chodníka ulica Hontianska</w:t>
      </w:r>
    </w:p>
    <w:p w:rsidR="007A6685" w:rsidRDefault="005E35B5" w:rsidP="005E35B5">
      <w:pPr>
        <w:rPr>
          <w:b/>
          <w:i/>
          <w:color w:val="FF0000"/>
        </w:rPr>
      </w:pPr>
      <w:r w:rsidRPr="008F0853">
        <w:rPr>
          <w:b/>
          <w:i/>
          <w:color w:val="FF0000"/>
        </w:rPr>
        <w:t xml:space="preserve"> 4) Výdavky </w:t>
      </w:r>
      <w:r w:rsidR="00E23067" w:rsidRPr="008F0853">
        <w:rPr>
          <w:b/>
          <w:i/>
          <w:color w:val="FF0000"/>
        </w:rPr>
        <w:t xml:space="preserve">rozpočtových organizácií s </w:t>
      </w:r>
      <w:r w:rsidRPr="008F0853">
        <w:rPr>
          <w:b/>
          <w:i/>
          <w:color w:val="FF0000"/>
        </w:rPr>
        <w:t>právn</w:t>
      </w:r>
      <w:r w:rsidR="00E23067" w:rsidRPr="008F0853">
        <w:rPr>
          <w:b/>
          <w:i/>
          <w:color w:val="FF0000"/>
        </w:rPr>
        <w:t>ou</w:t>
      </w:r>
      <w:r w:rsidRPr="008F0853">
        <w:rPr>
          <w:b/>
          <w:i/>
          <w:color w:val="FF0000"/>
        </w:rPr>
        <w:t xml:space="preserve"> subjekt</w:t>
      </w:r>
      <w:r w:rsidR="00E23067" w:rsidRPr="008F0853">
        <w:rPr>
          <w:b/>
          <w:i/>
          <w:color w:val="FF0000"/>
        </w:rPr>
        <w:t>ivitou</w:t>
      </w:r>
      <w:r w:rsidRPr="008F0853">
        <w:rPr>
          <w:b/>
          <w:i/>
          <w:color w:val="FF0000"/>
        </w:rPr>
        <w:t>:</w:t>
      </w:r>
    </w:p>
    <w:p w:rsidR="009B4F65" w:rsidRPr="008F0853" w:rsidRDefault="009B4F65" w:rsidP="005E35B5">
      <w:pPr>
        <w:rPr>
          <w:b/>
          <w:i/>
          <w:color w:val="FF0000"/>
        </w:rPr>
      </w:pPr>
    </w:p>
    <w:p w:rsidR="00245481" w:rsidRPr="00AD2663" w:rsidRDefault="005E35B5" w:rsidP="005E35B5">
      <w:pPr>
        <w:rPr>
          <w:b/>
          <w:color w:val="FF0000"/>
        </w:rPr>
      </w:pPr>
      <w:r>
        <w:rPr>
          <w:b/>
        </w:rPr>
        <w:t xml:space="preserve"> </w:t>
      </w:r>
      <w:r w:rsidR="004C2A4E">
        <w:rPr>
          <w:b/>
          <w:color w:val="FF0000"/>
        </w:rPr>
        <w:t xml:space="preserve">Bežné výdavky </w:t>
      </w:r>
      <w:r w:rsidR="008D27F8">
        <w:rPr>
          <w:b/>
          <w:color w:val="FF0000"/>
        </w:rPr>
        <w:t>– Základná škola s MŠ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5E35B5" w:rsidRPr="00747363" w:rsidTr="00B5412E">
        <w:trPr>
          <w:trHeight w:val="621"/>
        </w:trPr>
        <w:tc>
          <w:tcPr>
            <w:tcW w:w="2962" w:type="dxa"/>
            <w:shd w:val="clear" w:color="auto" w:fill="D9D9D9"/>
          </w:tcPr>
          <w:p w:rsidR="005E35B5" w:rsidRPr="00747363" w:rsidRDefault="0058593B" w:rsidP="00C62FFE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C62FFE">
              <w:rPr>
                <w:b/>
              </w:rPr>
              <w:t>20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5E35B5" w:rsidRPr="00747363" w:rsidRDefault="0058593B" w:rsidP="00C62FFE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C62FFE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5E35B5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E35B5" w:rsidRPr="00747363" w:rsidTr="002B7465">
        <w:tc>
          <w:tcPr>
            <w:tcW w:w="2962" w:type="dxa"/>
          </w:tcPr>
          <w:p w:rsidR="005E35B5" w:rsidRPr="00D21EDC" w:rsidRDefault="00C62FFE" w:rsidP="00747363">
            <w:pPr>
              <w:jc w:val="center"/>
            </w:pPr>
            <w:r>
              <w:t>846 127,34</w:t>
            </w:r>
          </w:p>
        </w:tc>
        <w:tc>
          <w:tcPr>
            <w:tcW w:w="3071" w:type="dxa"/>
          </w:tcPr>
          <w:p w:rsidR="005E35B5" w:rsidRPr="00D21EDC" w:rsidRDefault="005E35B5" w:rsidP="00C62FFE">
            <w:r w:rsidRPr="00D21EDC">
              <w:t xml:space="preserve">           </w:t>
            </w:r>
            <w:r w:rsidR="00C62FFE">
              <w:t>777 046,50</w:t>
            </w:r>
            <w:r w:rsidRPr="00D21EDC">
              <w:t xml:space="preserve">       </w:t>
            </w:r>
          </w:p>
        </w:tc>
        <w:tc>
          <w:tcPr>
            <w:tcW w:w="3323" w:type="dxa"/>
          </w:tcPr>
          <w:p w:rsidR="005E35B5" w:rsidRPr="00747363" w:rsidRDefault="005E35B5" w:rsidP="00C62FFE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</w:t>
            </w:r>
            <w:r w:rsidR="00B5412E">
              <w:rPr>
                <w:b/>
              </w:rPr>
              <w:t xml:space="preserve">      </w:t>
            </w:r>
            <w:r w:rsidRPr="00747363">
              <w:rPr>
                <w:b/>
              </w:rPr>
              <w:t xml:space="preserve"> </w:t>
            </w:r>
            <w:r w:rsidR="00C62FFE">
              <w:rPr>
                <w:b/>
              </w:rPr>
              <w:t>91,84</w:t>
            </w:r>
            <w:r w:rsidRPr="00747363">
              <w:rPr>
                <w:b/>
              </w:rPr>
              <w:t xml:space="preserve">  </w:t>
            </w:r>
          </w:p>
        </w:tc>
      </w:tr>
    </w:tbl>
    <w:p w:rsidR="00360EB0" w:rsidRDefault="000C50D7" w:rsidP="00360EB0">
      <w:pPr>
        <w:jc w:val="both"/>
      </w:pPr>
      <w:r>
        <w:t xml:space="preserve"> </w:t>
      </w:r>
    </w:p>
    <w:p w:rsidR="00374217" w:rsidRDefault="00360EB0" w:rsidP="00360EB0">
      <w:pPr>
        <w:jc w:val="both"/>
      </w:pPr>
      <w:r>
        <w:t xml:space="preserve">Z rozpočtovaných bežných  výdavkov </w:t>
      </w:r>
      <w:r w:rsidR="00C62FFE">
        <w:t xml:space="preserve">846 127,34 </w:t>
      </w:r>
      <w:r>
        <w:t>EUR bolo skutočne čerpané  k 31.12.</w:t>
      </w:r>
      <w:r w:rsidR="00626FB1">
        <w:t>20</w:t>
      </w:r>
      <w:r w:rsidR="00C62FFE">
        <w:t xml:space="preserve">20 </w:t>
      </w:r>
      <w:r>
        <w:t xml:space="preserve">v sume </w:t>
      </w:r>
      <w:r w:rsidR="00C62FFE">
        <w:t xml:space="preserve">777 046,50 </w:t>
      </w:r>
      <w:r>
        <w:t xml:space="preserve">EUR, čo predstavuje  </w:t>
      </w:r>
      <w:r w:rsidR="001477E4" w:rsidRPr="001477E4">
        <w:rPr>
          <w:b/>
        </w:rPr>
        <w:t xml:space="preserve"> </w:t>
      </w:r>
      <w:r w:rsidR="00C62FFE">
        <w:rPr>
          <w:b/>
        </w:rPr>
        <w:t>91,84</w:t>
      </w:r>
      <w:r w:rsidR="001477E4" w:rsidRPr="00747363">
        <w:rPr>
          <w:b/>
        </w:rPr>
        <w:t xml:space="preserve">   </w:t>
      </w:r>
      <w:r>
        <w:t>% čerpanie.</w:t>
      </w:r>
    </w:p>
    <w:p w:rsidR="00B5412E" w:rsidRDefault="00B5412E" w:rsidP="00360EB0">
      <w:pPr>
        <w:jc w:val="both"/>
      </w:pPr>
    </w:p>
    <w:p w:rsidR="007A25F7" w:rsidRPr="008F0853" w:rsidRDefault="00360EB0" w:rsidP="006D229B">
      <w:pPr>
        <w:jc w:val="both"/>
      </w:pPr>
      <w:r w:rsidRPr="000E7DE2">
        <w:rPr>
          <w:color w:val="FF0000"/>
        </w:rPr>
        <w:t xml:space="preserve">Čerpanie jednotlivých rozpočtových položiek bežného rozpočtu je prílohou Záverečného účtu. </w:t>
      </w:r>
    </w:p>
    <w:p w:rsidR="00245481" w:rsidRPr="00AD2663" w:rsidRDefault="004C2A4E" w:rsidP="00245481">
      <w:pPr>
        <w:rPr>
          <w:b/>
          <w:color w:val="FF0000"/>
        </w:rPr>
      </w:pPr>
      <w:r>
        <w:rPr>
          <w:b/>
          <w:color w:val="FF0000"/>
        </w:rPr>
        <w:lastRenderedPageBreak/>
        <w:t>Kapitálové výdavky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245481" w:rsidRPr="00747363" w:rsidTr="00C27223">
        <w:tc>
          <w:tcPr>
            <w:tcW w:w="2962" w:type="dxa"/>
            <w:shd w:val="clear" w:color="auto" w:fill="D9D9D9"/>
          </w:tcPr>
          <w:p w:rsidR="00245481" w:rsidRPr="00747363" w:rsidRDefault="0058593B" w:rsidP="00C62FFE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</w:t>
            </w:r>
            <w:r w:rsidR="00C62FFE">
              <w:rPr>
                <w:b/>
              </w:rPr>
              <w:t xml:space="preserve">20 </w:t>
            </w:r>
            <w:r>
              <w:rPr>
                <w:b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245481" w:rsidRPr="00747363" w:rsidRDefault="0058593B" w:rsidP="00C62FFE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C62FFE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245481" w:rsidRPr="00747363" w:rsidRDefault="00D12AA6" w:rsidP="00747363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245481" w:rsidRPr="00747363" w:rsidTr="00C27223">
        <w:tc>
          <w:tcPr>
            <w:tcW w:w="2962" w:type="dxa"/>
          </w:tcPr>
          <w:p w:rsidR="00245481" w:rsidRPr="00D21EDC" w:rsidRDefault="008D27F8" w:rsidP="00747363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245481" w:rsidRPr="00D21EDC" w:rsidRDefault="00245481" w:rsidP="00374217">
            <w:r w:rsidRPr="00D21EDC">
              <w:t xml:space="preserve">                  </w:t>
            </w:r>
            <w:r w:rsidR="00374217">
              <w:t>0</w:t>
            </w:r>
          </w:p>
        </w:tc>
        <w:tc>
          <w:tcPr>
            <w:tcW w:w="3323" w:type="dxa"/>
          </w:tcPr>
          <w:p w:rsidR="00245481" w:rsidRPr="00747363" w:rsidRDefault="00245481" w:rsidP="00647F38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</w:p>
        </w:tc>
      </w:tr>
    </w:tbl>
    <w:p w:rsidR="008F0853" w:rsidRDefault="008F0853" w:rsidP="00F81F38">
      <w:pPr>
        <w:jc w:val="both"/>
      </w:pPr>
    </w:p>
    <w:p w:rsidR="00360EB0" w:rsidRDefault="00360EB0" w:rsidP="00F81F38">
      <w:pPr>
        <w:jc w:val="both"/>
      </w:pPr>
      <w:r>
        <w:t>Z rozpočtovaných kapitálových  výdavkov ...</w:t>
      </w:r>
      <w:r w:rsidR="00647F38">
        <w:t>0</w:t>
      </w:r>
      <w:r>
        <w:t>..... EUR bolo skutočne čerpané  k 31.12.</w:t>
      </w:r>
      <w:r w:rsidR="00626FB1">
        <w:t>201</w:t>
      </w:r>
      <w:r w:rsidR="001C5E5B">
        <w:t xml:space="preserve">9 </w:t>
      </w:r>
      <w:r>
        <w:t xml:space="preserve">v sume </w:t>
      </w:r>
      <w:r w:rsidR="00647F38">
        <w:t xml:space="preserve"> </w:t>
      </w:r>
      <w:r w:rsidR="00374217">
        <w:t>0,00</w:t>
      </w:r>
      <w:r w:rsidR="00647F38">
        <w:t xml:space="preserve"> </w:t>
      </w:r>
      <w:r>
        <w:t xml:space="preserve"> EUR, čo predstavuje  ...........</w:t>
      </w:r>
      <w:r w:rsidR="008D27F8">
        <w:t>/</w:t>
      </w:r>
      <w:r>
        <w:t xml:space="preserve">..........% čerpanie. </w:t>
      </w:r>
    </w:p>
    <w:p w:rsidR="008F0853" w:rsidRDefault="008F0853" w:rsidP="00245481">
      <w:pPr>
        <w:rPr>
          <w:b/>
        </w:rPr>
      </w:pPr>
    </w:p>
    <w:p w:rsidR="00245481" w:rsidRPr="00AD2663" w:rsidRDefault="00245481" w:rsidP="00245481">
      <w:pPr>
        <w:rPr>
          <w:b/>
        </w:rPr>
      </w:pPr>
      <w:r w:rsidRPr="00AD2663">
        <w:rPr>
          <w:b/>
        </w:rPr>
        <w:t xml:space="preserve">Kapitálové  výdavky </w:t>
      </w:r>
      <w:r w:rsidR="00E23067" w:rsidRPr="00AD2663">
        <w:rPr>
          <w:b/>
        </w:rPr>
        <w:t xml:space="preserve">rozpočtových </w:t>
      </w:r>
      <w:r w:rsidRPr="00AD2663">
        <w:rPr>
          <w:b/>
        </w:rPr>
        <w:t>organizácií s právnou subjektivitou z toho:</w:t>
      </w:r>
    </w:p>
    <w:p w:rsidR="00644243" w:rsidRDefault="00245481" w:rsidP="008F0853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 w:rsidR="00374217">
        <w:t>0,00</w:t>
      </w:r>
      <w:r>
        <w:tab/>
        <w:t xml:space="preserve">      </w:t>
      </w:r>
      <w:r w:rsidR="00256593">
        <w:t>EUR</w:t>
      </w:r>
    </w:p>
    <w:p w:rsidR="00787C7D" w:rsidRDefault="00787C7D" w:rsidP="008F0853">
      <w:pPr>
        <w:tabs>
          <w:tab w:val="left" w:pos="-3060"/>
          <w:tab w:val="right" w:pos="5040"/>
        </w:tabs>
      </w:pPr>
    </w:p>
    <w:p w:rsidR="00B56401" w:rsidRDefault="00B56401" w:rsidP="008F0853">
      <w:pPr>
        <w:tabs>
          <w:tab w:val="left" w:pos="-3060"/>
          <w:tab w:val="right" w:pos="5040"/>
        </w:tabs>
      </w:pPr>
    </w:p>
    <w:p w:rsidR="006D229B" w:rsidRDefault="006D229B" w:rsidP="006D229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4. Prebytok/schodok rozpočtového hospodárenia za rok 2020</w:t>
      </w:r>
    </w:p>
    <w:p w:rsidR="006D229B" w:rsidRDefault="006D229B" w:rsidP="006D229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(bez podn. činnosti)</w:t>
      </w:r>
    </w:p>
    <w:tbl>
      <w:tblPr>
        <w:tblW w:w="9498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5245"/>
        <w:gridCol w:w="4253"/>
      </w:tblGrid>
      <w:tr w:rsidR="006D229B" w:rsidTr="006D229B">
        <w:trPr>
          <w:trHeight w:val="300"/>
        </w:trPr>
        <w:tc>
          <w:tcPr>
            <w:tcW w:w="5245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D229B" w:rsidRDefault="006D229B">
            <w:pPr>
              <w:jc w:val="center"/>
              <w:rPr>
                <w:rStyle w:val="Siln"/>
                <w:rFonts w:cstheme="minorBidi"/>
              </w:rPr>
            </w:pPr>
          </w:p>
          <w:p w:rsidR="006D229B" w:rsidRDefault="006D22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Siln"/>
              </w:rPr>
              <w:t>Hospodárenie obce</w:t>
            </w:r>
          </w:p>
        </w:tc>
        <w:tc>
          <w:tcPr>
            <w:tcW w:w="4253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6D229B" w:rsidRDefault="006D229B">
            <w:pPr>
              <w:tabs>
                <w:tab w:val="right" w:pos="8820"/>
              </w:tabs>
              <w:jc w:val="center"/>
              <w:rPr>
                <w:rFonts w:cstheme="minorBidi"/>
                <w:b/>
              </w:rPr>
            </w:pPr>
          </w:p>
          <w:p w:rsidR="006D229B" w:rsidRDefault="006D229B">
            <w:pPr>
              <w:tabs>
                <w:tab w:val="right" w:pos="8820"/>
              </w:tabs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Skutočnosť k 31.12.2020 v EUR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D229B" w:rsidRDefault="006D229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rPr>
                <w:b/>
                <w:sz w:val="22"/>
                <w:szCs w:val="22"/>
              </w:rPr>
            </w:pP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Bežné  príjmy spolu                       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>1 197 846,70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1 156 944,71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40 901,99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>1 096 121,62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319 075,12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777 046,50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>101 725,08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>0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>17 699,09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17 699,09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6D229B" w:rsidRDefault="006D229B" w:rsidP="006D229B">
            <w:pPr>
              <w:numPr>
                <w:ilvl w:val="0"/>
                <w:numId w:val="46"/>
              </w:numPr>
              <w:jc w:val="right"/>
              <w:rPr>
                <w:sz w:val="22"/>
                <w:szCs w:val="22"/>
              </w:rPr>
            </w:pPr>
            <w:r>
              <w:t>17 699,09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84 025,91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rStyle w:val="Zvraznenie"/>
                <w:b/>
                <w:bCs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Vylúčenie z prebytku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6D229B" w:rsidRDefault="006D229B" w:rsidP="006D229B">
            <w:pPr>
              <w:ind w:left="720"/>
              <w:jc w:val="right"/>
              <w:rPr>
                <w:sz w:val="22"/>
                <w:szCs w:val="22"/>
              </w:rPr>
            </w:pPr>
            <w:r>
              <w:t xml:space="preserve">                                                    71 905,82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rStyle w:val="Zvraznenie"/>
                <w:b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Upravený prebytok/schodok </w:t>
            </w:r>
            <w:r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6D229B" w:rsidRDefault="006D229B" w:rsidP="006D229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>
              <w:t xml:space="preserve">                   12 120,09                                              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Príjmové finančné operácie s výnimkou cudzích prostriedkov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47 741,85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 s výnimkou cudzích prostriedkov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9B" w:rsidRDefault="006D229B">
            <w:pPr>
              <w:spacing w:after="200" w:line="276" w:lineRule="auto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55 186,00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D229B" w:rsidRDefault="006D229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6D229B" w:rsidRDefault="006D229B" w:rsidP="006D229B">
            <w:pPr>
              <w:pStyle w:val="Odsekzoznamu"/>
              <w:numPr>
                <w:ilvl w:val="0"/>
                <w:numId w:val="46"/>
              </w:numPr>
              <w:jc w:val="right"/>
              <w:rPr>
                <w:b/>
              </w:rPr>
            </w:pPr>
            <w:r>
              <w:rPr>
                <w:b/>
              </w:rPr>
              <w:t>7 444,15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left="-85"/>
              <w:rPr>
                <w:caps/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right="-108"/>
              <w:jc w:val="right"/>
              <w:rPr>
                <w:caps/>
                <w:sz w:val="22"/>
                <w:szCs w:val="22"/>
              </w:rPr>
            </w:pPr>
            <w:r>
              <w:rPr>
                <w:caps/>
              </w:rPr>
              <w:t>1 245 588,55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left="-85"/>
              <w:rPr>
                <w:sz w:val="22"/>
                <w:szCs w:val="22"/>
              </w:rPr>
            </w:pPr>
            <w:r>
              <w:rPr>
                <w:caps/>
                <w:sz w:val="20"/>
                <w:szCs w:val="20"/>
              </w:rPr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right="-108"/>
              <w:jc w:val="right"/>
              <w:rPr>
                <w:sz w:val="22"/>
                <w:szCs w:val="22"/>
              </w:rPr>
            </w:pPr>
            <w:r>
              <w:t>1 169 006,71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left="-85"/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76 581,84</w:t>
            </w:r>
          </w:p>
        </w:tc>
      </w:tr>
      <w:tr w:rsidR="006D229B" w:rsidTr="006D229B">
        <w:trPr>
          <w:trHeight w:val="300"/>
        </w:trPr>
        <w:tc>
          <w:tcPr>
            <w:tcW w:w="52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left="-85"/>
              <w:rPr>
                <w:b/>
                <w:sz w:val="22"/>
                <w:szCs w:val="22"/>
              </w:rPr>
            </w:pPr>
            <w:r>
              <w:rPr>
                <w:rStyle w:val="Zvraznenie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right="-108"/>
              <w:jc w:val="right"/>
              <w:rPr>
                <w:sz w:val="22"/>
                <w:szCs w:val="22"/>
              </w:rPr>
            </w:pPr>
            <w:r>
              <w:t>71 905,82</w:t>
            </w:r>
          </w:p>
        </w:tc>
      </w:tr>
      <w:tr w:rsidR="006D229B" w:rsidTr="006D229B">
        <w:trPr>
          <w:trHeight w:val="285"/>
        </w:trPr>
        <w:tc>
          <w:tcPr>
            <w:tcW w:w="524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left="-85"/>
              <w:rPr>
                <w:sz w:val="22"/>
                <w:szCs w:val="22"/>
              </w:rPr>
            </w:pPr>
            <w:r>
              <w:rPr>
                <w:rStyle w:val="Zvraznenie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29B" w:rsidRDefault="006D229B">
            <w:pPr>
              <w:spacing w:after="200" w:line="276" w:lineRule="auto"/>
              <w:ind w:right="-108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4 675,94</w:t>
            </w:r>
          </w:p>
        </w:tc>
      </w:tr>
    </w:tbl>
    <w:p w:rsidR="006D229B" w:rsidRDefault="006D229B" w:rsidP="006D229B">
      <w:pPr>
        <w:rPr>
          <w:rFonts w:asciiTheme="minorHAnsi" w:hAnsiTheme="minorHAnsi" w:cstheme="minorBidi"/>
          <w:sz w:val="22"/>
          <w:szCs w:val="22"/>
        </w:rPr>
      </w:pPr>
    </w:p>
    <w:p w:rsidR="006D229B" w:rsidRDefault="006D229B" w:rsidP="006D229B">
      <w:r>
        <w:t>Prebytok rozpočtu v sume 84 025,91  EUR  zistený podľa ustanovenia § 10 ods. 3 písm. a) a b) zákona č. 583/2004 Z.z. o rozpočtových pravidlách územnej samosprávy a o zmene a doplnení niektorých zákonov v znení neskorších predpisov, upravený o nevyčerpané prostriedky  zo ŠR a podľa osobitných predpisov v sume  12 120,09 EUR  navrhujeme použiť na:</w:t>
      </w:r>
      <w:r>
        <w:tab/>
      </w:r>
      <w:r>
        <w:tab/>
      </w:r>
    </w:p>
    <w:p w:rsidR="006D229B" w:rsidRDefault="006D229B" w:rsidP="006D229B">
      <w:pPr>
        <w:ind w:left="540"/>
        <w:rPr>
          <w:b/>
        </w:rPr>
      </w:pPr>
      <w:r>
        <w:rPr>
          <w:b/>
        </w:rPr>
        <w:t>-</w:t>
      </w:r>
      <w:r>
        <w:rPr>
          <w:b/>
        </w:rPr>
        <w:tab/>
        <w:t>tvorbu rezervného fondu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2 675,94 EUR </w:t>
      </w:r>
    </w:p>
    <w:p w:rsidR="006D229B" w:rsidRDefault="006D229B" w:rsidP="006D229B">
      <w:pPr>
        <w:ind w:left="540"/>
        <w:rPr>
          <w:b/>
        </w:rPr>
      </w:pPr>
      <w:r>
        <w:rPr>
          <w:b/>
        </w:rPr>
        <w:t>-</w:t>
      </w:r>
      <w:r>
        <w:rPr>
          <w:b/>
        </w:rPr>
        <w:tab/>
        <w:t>na vysporiadanie zostatku finančných operácií</w:t>
      </w:r>
      <w:r>
        <w:rPr>
          <w:b/>
        </w:rPr>
        <w:tab/>
        <w:t xml:space="preserve">                  7 444,15 EUR</w:t>
      </w:r>
    </w:p>
    <w:p w:rsidR="006D229B" w:rsidRDefault="006D229B" w:rsidP="006D229B">
      <w:pPr>
        <w:ind w:left="540"/>
        <w:rPr>
          <w:b/>
        </w:rPr>
      </w:pPr>
      <w:r>
        <w:rPr>
          <w:b/>
        </w:rPr>
        <w:t>- prevod na finančné zábezpeky, ktoré v minulosti</w:t>
      </w:r>
    </w:p>
    <w:p w:rsidR="006D229B" w:rsidRDefault="006D229B" w:rsidP="006D229B">
      <w:pPr>
        <w:ind w:left="540"/>
        <w:rPr>
          <w:b/>
        </w:rPr>
      </w:pPr>
      <w:r>
        <w:rPr>
          <w:b/>
        </w:rPr>
        <w:t xml:space="preserve">  boli súčasťou rozpočtu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2 000,00 Eur</w:t>
      </w:r>
    </w:p>
    <w:p w:rsidR="006D229B" w:rsidRDefault="006D229B" w:rsidP="006D229B">
      <w:pPr>
        <w:ind w:left="540"/>
        <w:rPr>
          <w:b/>
        </w:rPr>
      </w:pPr>
    </w:p>
    <w:p w:rsidR="006D229B" w:rsidRDefault="006D229B" w:rsidP="006D229B">
      <w:pPr>
        <w:jc w:val="both"/>
        <w:rPr>
          <w:b/>
          <w:iCs/>
        </w:rPr>
      </w:pPr>
      <w:r>
        <w:rPr>
          <w:iCs/>
        </w:rPr>
        <w:t xml:space="preserve">     V zmysle ustanovenia § 16  odsek 6 zákona č.583/2004 Z.z. o rozpočtových pravidlách územnej samosprávy a o zmene a doplnení niektorých zákonov v znení neskorších predpisov sa na účely tvorby peňažných fondov pri usporiadaní prebytku rozpočtu obce podľa </w:t>
      </w:r>
      <w:r>
        <w:t xml:space="preserve">§ 10 ods. 3 písm. a) a b)  citovaného zákona, </w:t>
      </w:r>
      <w:r>
        <w:rPr>
          <w:iCs/>
        </w:rPr>
        <w:t xml:space="preserve"> z tohto  </w:t>
      </w:r>
      <w:r>
        <w:rPr>
          <w:b/>
          <w:iCs/>
        </w:rPr>
        <w:t>prebytku vylučujú :</w:t>
      </w:r>
    </w:p>
    <w:p w:rsidR="006D229B" w:rsidRDefault="006D229B" w:rsidP="006D229B">
      <w:pPr>
        <w:jc w:val="both"/>
        <w:rPr>
          <w:iCs/>
        </w:rPr>
      </w:pPr>
    </w:p>
    <w:p w:rsidR="006D229B" w:rsidRDefault="006D229B" w:rsidP="006D229B">
      <w:pPr>
        <w:numPr>
          <w:ilvl w:val="0"/>
          <w:numId w:val="47"/>
        </w:numPr>
        <w:tabs>
          <w:tab w:val="right" w:pos="709"/>
        </w:tabs>
        <w:jc w:val="both"/>
        <w:rPr>
          <w:iCs/>
        </w:rPr>
      </w:pPr>
      <w:r>
        <w:rPr>
          <w:iCs/>
        </w:rPr>
        <w:t xml:space="preserve">nevyčerpané prostriedky </w:t>
      </w:r>
      <w:r>
        <w:rPr>
          <w:b/>
          <w:iCs/>
        </w:rPr>
        <w:t>zo ŠR</w:t>
      </w:r>
      <w:r>
        <w:rPr>
          <w:iCs/>
        </w:rPr>
        <w:t xml:space="preserve"> účelovo určené na </w:t>
      </w:r>
      <w:r>
        <w:rPr>
          <w:b/>
          <w:iCs/>
        </w:rPr>
        <w:t xml:space="preserve">bežné výdavky </w:t>
      </w:r>
      <w:r>
        <w:rPr>
          <w:iCs/>
        </w:rPr>
        <w:t xml:space="preserve">poskytnuté v predchádzajúcom  rozpočtovom roku  v sume    </w:t>
      </w:r>
      <w:r>
        <w:rPr>
          <w:b/>
          <w:iCs/>
        </w:rPr>
        <w:t xml:space="preserve">58 950,00  EUR  </w:t>
      </w:r>
      <w:r>
        <w:rPr>
          <w:iCs/>
        </w:rPr>
        <w:t xml:space="preserve">a to na : </w:t>
      </w:r>
    </w:p>
    <w:p w:rsidR="006D229B" w:rsidRDefault="006D229B" w:rsidP="006D229B">
      <w:pPr>
        <w:tabs>
          <w:tab w:val="right" w:pos="709"/>
        </w:tabs>
        <w:ind w:left="709"/>
        <w:rPr>
          <w:iCs/>
        </w:rPr>
      </w:pPr>
      <w:r>
        <w:rPr>
          <w:iCs/>
        </w:rPr>
        <w:t xml:space="preserve">bežné výdavky, ktoré je možné použiť  v rozpočtovom roku v súlade s ustanovením § 8 odsek </w:t>
      </w:r>
      <w:smartTag w:uri="urn:schemas-microsoft-com:office:smarttags" w:element="metricconverter">
        <w:smartTagPr>
          <w:attr w:name="ProductID" w:val="4 a"/>
        </w:smartTagPr>
        <w:r>
          <w:rPr>
            <w:iCs/>
          </w:rPr>
          <w:t>4 a</w:t>
        </w:r>
      </w:smartTag>
      <w:r>
        <w:rPr>
          <w:iCs/>
        </w:rPr>
        <w:t xml:space="preserve"> 5 zákona č.523/2004 Z.z. o rozpočtových pravidlách verejnej správy a o zmene a doplnení niektorých zákonov v znení neskorších predpisov.</w:t>
      </w:r>
    </w:p>
    <w:p w:rsidR="006D229B" w:rsidRDefault="006D229B" w:rsidP="006D229B">
      <w:pPr>
        <w:numPr>
          <w:ilvl w:val="0"/>
          <w:numId w:val="47"/>
        </w:numPr>
        <w:tabs>
          <w:tab w:val="right" w:pos="709"/>
        </w:tabs>
        <w:jc w:val="both"/>
        <w:rPr>
          <w:iCs/>
        </w:rPr>
      </w:pPr>
      <w:r>
        <w:rPr>
          <w:iCs/>
        </w:rPr>
        <w:t>nevyčerpané prostriedky z </w:t>
      </w:r>
      <w:r>
        <w:rPr>
          <w:b/>
          <w:iCs/>
        </w:rPr>
        <w:t>dotácie na stravu</w:t>
      </w:r>
      <w:r>
        <w:rPr>
          <w:iCs/>
        </w:rPr>
        <w:t xml:space="preserve"> pre žiakov ZŠ a MŠ 1,20 na jedno jedlo v sume </w:t>
      </w:r>
      <w:r>
        <w:rPr>
          <w:b/>
          <w:iCs/>
        </w:rPr>
        <w:t>9 498,44 €,</w:t>
      </w:r>
      <w:r>
        <w:rPr>
          <w:iCs/>
        </w:rPr>
        <w:t xml:space="preserve"> ktoré boli zúčtované a vrátené do ŠR v roku 2021.</w:t>
      </w:r>
    </w:p>
    <w:p w:rsidR="006D229B" w:rsidRDefault="006D229B" w:rsidP="006D229B">
      <w:pPr>
        <w:tabs>
          <w:tab w:val="right" w:pos="709"/>
        </w:tabs>
        <w:ind w:left="720"/>
        <w:jc w:val="both"/>
        <w:rPr>
          <w:iCs/>
        </w:rPr>
      </w:pPr>
    </w:p>
    <w:p w:rsidR="006D229B" w:rsidRDefault="006D229B" w:rsidP="006D229B">
      <w:pPr>
        <w:numPr>
          <w:ilvl w:val="0"/>
          <w:numId w:val="47"/>
        </w:numPr>
        <w:tabs>
          <w:tab w:val="right" w:pos="709"/>
        </w:tabs>
        <w:jc w:val="both"/>
        <w:rPr>
          <w:iCs/>
        </w:rPr>
      </w:pPr>
      <w:r>
        <w:rPr>
          <w:iCs/>
        </w:rPr>
        <w:t>nevyčerpané prostriedky š</w:t>
      </w:r>
      <w:r>
        <w:rPr>
          <w:b/>
          <w:iCs/>
        </w:rPr>
        <w:t>kolského stravovania</w:t>
      </w:r>
      <w:r>
        <w:rPr>
          <w:iCs/>
        </w:rPr>
        <w:t xml:space="preserve"> </w:t>
      </w:r>
      <w:r>
        <w:rPr>
          <w:b/>
          <w:iCs/>
        </w:rPr>
        <w:t>na stravné a réžiu</w:t>
      </w:r>
      <w:r>
        <w:rPr>
          <w:b/>
          <w:iCs/>
          <w:color w:val="FF0000"/>
        </w:rPr>
        <w:t xml:space="preserve"> </w:t>
      </w:r>
      <w:r>
        <w:rPr>
          <w:iCs/>
        </w:rPr>
        <w:t xml:space="preserve">podľa ustanovenia </w:t>
      </w:r>
      <w:r>
        <w:rPr>
          <w:color w:val="000000"/>
        </w:rPr>
        <w:t>§140-141 zákona č.245/2008 Z.z.</w:t>
      </w:r>
      <w:r>
        <w:rPr>
          <w:bCs/>
          <w:color w:val="000000"/>
        </w:rPr>
        <w:t xml:space="preserve"> o výchove a vzdelávaní (školský zákon) a o zmene a doplnení niektorých zákonov</w:t>
      </w:r>
      <w:r>
        <w:rPr>
          <w:b/>
          <w:iCs/>
        </w:rPr>
        <w:t xml:space="preserve"> </w:t>
      </w:r>
      <w:r>
        <w:rPr>
          <w:iCs/>
        </w:rPr>
        <w:t xml:space="preserve">v sume </w:t>
      </w:r>
      <w:r>
        <w:rPr>
          <w:b/>
          <w:iCs/>
        </w:rPr>
        <w:t>2 377,38 €</w:t>
      </w:r>
      <w:r>
        <w:rPr>
          <w:iCs/>
        </w:rPr>
        <w:t>, (obec, RO).</w:t>
      </w:r>
    </w:p>
    <w:p w:rsidR="006D229B" w:rsidRDefault="006D229B" w:rsidP="006D229B">
      <w:pPr>
        <w:tabs>
          <w:tab w:val="right" w:pos="709"/>
        </w:tabs>
        <w:jc w:val="both"/>
        <w:rPr>
          <w:iCs/>
        </w:rPr>
      </w:pPr>
    </w:p>
    <w:p w:rsidR="006D229B" w:rsidRPr="00196121" w:rsidRDefault="006D229B" w:rsidP="006D229B">
      <w:pPr>
        <w:numPr>
          <w:ilvl w:val="0"/>
          <w:numId w:val="47"/>
        </w:numPr>
        <w:jc w:val="both"/>
        <w:rPr>
          <w:b/>
          <w:iCs/>
        </w:rPr>
      </w:pPr>
      <w:r>
        <w:rPr>
          <w:iCs/>
        </w:rPr>
        <w:t xml:space="preserve">Nevyčerpané prostriedky </w:t>
      </w:r>
      <w:r>
        <w:rPr>
          <w:b/>
          <w:iCs/>
        </w:rPr>
        <w:t xml:space="preserve">zo ŠR  1 080,00 € </w:t>
      </w:r>
      <w:r>
        <w:rPr>
          <w:iCs/>
        </w:rPr>
        <w:t>na odmeny za SODB.</w:t>
      </w:r>
    </w:p>
    <w:p w:rsidR="00196121" w:rsidRDefault="00196121" w:rsidP="00196121">
      <w:pPr>
        <w:pStyle w:val="Odsekzoznamu"/>
        <w:rPr>
          <w:b/>
          <w:iCs/>
        </w:rPr>
      </w:pPr>
    </w:p>
    <w:p w:rsidR="008C395E" w:rsidRDefault="008C395E" w:rsidP="00196121">
      <w:pPr>
        <w:pStyle w:val="Odsekzoznamu"/>
        <w:rPr>
          <w:b/>
          <w:iCs/>
        </w:rPr>
      </w:pPr>
    </w:p>
    <w:p w:rsidR="008C395E" w:rsidRDefault="008C395E" w:rsidP="00196121">
      <w:pPr>
        <w:pStyle w:val="Odsekzoznamu"/>
        <w:rPr>
          <w:b/>
          <w:iCs/>
        </w:rPr>
      </w:pPr>
    </w:p>
    <w:p w:rsidR="008C395E" w:rsidRDefault="008C395E" w:rsidP="00196121">
      <w:pPr>
        <w:pStyle w:val="Odsekzoznamu"/>
        <w:rPr>
          <w:b/>
          <w:iCs/>
        </w:rPr>
      </w:pPr>
    </w:p>
    <w:p w:rsidR="008C395E" w:rsidRDefault="008C395E" w:rsidP="00196121">
      <w:pPr>
        <w:pStyle w:val="Odsekzoznamu"/>
        <w:rPr>
          <w:b/>
          <w:iCs/>
        </w:rPr>
      </w:pPr>
    </w:p>
    <w:p w:rsidR="006D229B" w:rsidRDefault="006D229B" w:rsidP="006D229B">
      <w:pPr>
        <w:jc w:val="both"/>
        <w:rPr>
          <w:b/>
          <w:iCs/>
        </w:rPr>
      </w:pPr>
    </w:p>
    <w:p w:rsidR="006D229B" w:rsidRDefault="006D229B" w:rsidP="006D229B">
      <w:pPr>
        <w:tabs>
          <w:tab w:val="right" w:pos="5580"/>
        </w:tabs>
        <w:jc w:val="center"/>
        <w:rPr>
          <w:b/>
        </w:rPr>
      </w:pPr>
      <w:r>
        <w:rPr>
          <w:b/>
        </w:rPr>
        <w:lastRenderedPageBreak/>
        <w:t>Na základe uvedených skutočností navrhujeme skutočnú tvorbu :</w:t>
      </w:r>
    </w:p>
    <w:p w:rsidR="006D229B" w:rsidRDefault="006D229B" w:rsidP="006D229B">
      <w:pPr>
        <w:tabs>
          <w:tab w:val="right" w:pos="5580"/>
        </w:tabs>
        <w:jc w:val="center"/>
        <w:rPr>
          <w:b/>
        </w:rPr>
      </w:pPr>
    </w:p>
    <w:p w:rsidR="006D229B" w:rsidRDefault="006D229B" w:rsidP="00196121">
      <w:pPr>
        <w:ind w:left="540"/>
        <w:rPr>
          <w:b/>
        </w:rPr>
      </w:pPr>
      <w:r>
        <w:rPr>
          <w:b/>
        </w:rPr>
        <w:t>-</w:t>
      </w:r>
      <w:r>
        <w:rPr>
          <w:b/>
        </w:rPr>
        <w:tab/>
        <w:t>tvorbu rezervného fondu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2 675,94 EUR                                                    </w:t>
      </w:r>
    </w:p>
    <w:p w:rsidR="006D229B" w:rsidRDefault="006D229B" w:rsidP="006D229B">
      <w:pPr>
        <w:ind w:left="540"/>
        <w:rPr>
          <w:b/>
        </w:rPr>
      </w:pPr>
      <w:r>
        <w:rPr>
          <w:b/>
        </w:rPr>
        <w:t xml:space="preserve">- prevod na finančné zábezpeky, ktoré v minulosti </w:t>
      </w:r>
    </w:p>
    <w:p w:rsidR="00DF2E88" w:rsidRDefault="006D229B" w:rsidP="006D229B">
      <w:pPr>
        <w:ind w:left="540"/>
        <w:rPr>
          <w:b/>
        </w:rPr>
      </w:pPr>
      <w:r>
        <w:rPr>
          <w:b/>
        </w:rPr>
        <w:t xml:space="preserve">   boli súčasťou rozpočtu                                                                2 000,00 EUR</w:t>
      </w:r>
    </w:p>
    <w:p w:rsidR="00DF2C7C" w:rsidRPr="006D229B" w:rsidRDefault="00DF2C7C" w:rsidP="006D229B">
      <w:pPr>
        <w:ind w:left="540"/>
        <w:rPr>
          <w:b/>
        </w:rPr>
      </w:pPr>
    </w:p>
    <w:p w:rsidR="000520D1" w:rsidRPr="00E148F0" w:rsidRDefault="004B7E86" w:rsidP="00E00030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5</w:t>
      </w:r>
      <w:r w:rsidR="00BC5667" w:rsidRPr="00390C60">
        <w:rPr>
          <w:b/>
          <w:color w:val="0000FF"/>
          <w:sz w:val="28"/>
          <w:szCs w:val="28"/>
        </w:rPr>
        <w:t xml:space="preserve">. </w:t>
      </w:r>
      <w:r w:rsidR="00727D46" w:rsidRPr="00390C60">
        <w:rPr>
          <w:b/>
          <w:color w:val="0000FF"/>
          <w:sz w:val="28"/>
          <w:szCs w:val="28"/>
        </w:rPr>
        <w:t>Tvorba a použit</w:t>
      </w:r>
      <w:r w:rsidR="007F5FFF" w:rsidRPr="00390C60">
        <w:rPr>
          <w:b/>
          <w:color w:val="0000FF"/>
          <w:sz w:val="28"/>
          <w:szCs w:val="28"/>
        </w:rPr>
        <w:t xml:space="preserve">ie </w:t>
      </w:r>
      <w:r w:rsidR="007F5FFF" w:rsidRPr="000520D1">
        <w:rPr>
          <w:b/>
          <w:color w:val="0000FF"/>
          <w:sz w:val="28"/>
          <w:szCs w:val="28"/>
        </w:rPr>
        <w:t xml:space="preserve">prostriedkov </w:t>
      </w:r>
      <w:r w:rsidR="000520D1" w:rsidRPr="000520D1">
        <w:rPr>
          <w:b/>
          <w:color w:val="0000FF"/>
          <w:sz w:val="28"/>
          <w:szCs w:val="28"/>
        </w:rPr>
        <w:t xml:space="preserve">peňažných fondov (rezervného fondu) </w:t>
      </w:r>
      <w:r w:rsidR="007F5FFF" w:rsidRPr="000520D1">
        <w:rPr>
          <w:b/>
          <w:color w:val="0000FF"/>
          <w:sz w:val="28"/>
          <w:szCs w:val="28"/>
        </w:rPr>
        <w:t>a sociálneho fondu</w:t>
      </w:r>
    </w:p>
    <w:p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:rsidR="00A265B2" w:rsidRPr="00A265B2" w:rsidRDefault="00A265B2" w:rsidP="00A07E6E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 xml:space="preserve">zákona č.583/2004 </w:t>
      </w:r>
      <w:r w:rsidR="000520D1">
        <w:t>Z.z. v z.n.p.</w:t>
      </w:r>
      <w:r w:rsidR="00394265">
        <w:t>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  <w:r w:rsidRPr="00A265B2"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253"/>
      </w:tblGrid>
      <w:tr w:rsidR="004E1E89" w:rsidRPr="00747363" w:rsidTr="005D4E0A">
        <w:tc>
          <w:tcPr>
            <w:tcW w:w="5103" w:type="dxa"/>
            <w:shd w:val="clear" w:color="auto" w:fill="D9D9D9"/>
          </w:tcPr>
          <w:p w:rsidR="004E1E89" w:rsidRPr="00747363" w:rsidRDefault="004E1E89" w:rsidP="00A834E2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747363" w:rsidRDefault="00062915" w:rsidP="00A834E2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4E1E89" w:rsidRPr="006B6E33" w:rsidTr="005D4E0A">
        <w:tc>
          <w:tcPr>
            <w:tcW w:w="5103" w:type="dxa"/>
          </w:tcPr>
          <w:p w:rsidR="004E1E89" w:rsidRPr="006B6E33" w:rsidRDefault="004E1E89" w:rsidP="00D4633F">
            <w:r w:rsidRPr="006B6E33">
              <w:t>Z</w:t>
            </w:r>
            <w:r>
              <w:t>S k 1.1.</w:t>
            </w:r>
            <w:r w:rsidR="00626FB1">
              <w:t>20</w:t>
            </w:r>
            <w:r w:rsidR="00D4633F">
              <w:t>20</w:t>
            </w:r>
          </w:p>
        </w:tc>
        <w:tc>
          <w:tcPr>
            <w:tcW w:w="4253" w:type="dxa"/>
          </w:tcPr>
          <w:p w:rsidR="004E1E89" w:rsidRPr="006B6E33" w:rsidRDefault="00D4633F" w:rsidP="001C679D">
            <w:pPr>
              <w:jc w:val="center"/>
            </w:pPr>
            <w:r>
              <w:t>10 837,25</w:t>
            </w:r>
          </w:p>
        </w:tc>
      </w:tr>
      <w:tr w:rsidR="004E1E89" w:rsidRPr="006B6E33" w:rsidTr="005D4E0A">
        <w:tc>
          <w:tcPr>
            <w:tcW w:w="5103" w:type="dxa"/>
          </w:tcPr>
          <w:p w:rsidR="0098641A" w:rsidRDefault="004E1E89" w:rsidP="0098641A">
            <w:r w:rsidRPr="006B6E33">
              <w:t xml:space="preserve">Prírastky </w:t>
            </w:r>
            <w:r>
              <w:t xml:space="preserve">- z prebytku </w:t>
            </w:r>
            <w:r w:rsidR="0098641A">
              <w:t xml:space="preserve">rozpočtu za uplynulý </w:t>
            </w:r>
          </w:p>
          <w:p w:rsidR="004E1E89" w:rsidRPr="006B6E33" w:rsidRDefault="0098641A" w:rsidP="00D4633F">
            <w:r>
              <w:t xml:space="preserve">                  rozpočtový rok </w:t>
            </w:r>
            <w:r w:rsidR="00E148F0">
              <w:t>201</w:t>
            </w:r>
            <w:r w:rsidR="00D4633F">
              <w:t>9</w:t>
            </w:r>
          </w:p>
        </w:tc>
        <w:tc>
          <w:tcPr>
            <w:tcW w:w="4253" w:type="dxa"/>
          </w:tcPr>
          <w:p w:rsidR="004E1E89" w:rsidRPr="006B6E33" w:rsidRDefault="00D4633F" w:rsidP="000C4ACD">
            <w:pPr>
              <w:jc w:val="center"/>
            </w:pPr>
            <w:r>
              <w:t xml:space="preserve"> 2 640,69</w:t>
            </w:r>
          </w:p>
        </w:tc>
      </w:tr>
      <w:tr w:rsidR="0098641A" w:rsidTr="005D4E0A">
        <w:tc>
          <w:tcPr>
            <w:tcW w:w="5103" w:type="dxa"/>
          </w:tcPr>
          <w:p w:rsidR="00EE4D1E" w:rsidRDefault="0020316A" w:rsidP="007F4A72">
            <w:r>
              <w:t>Úbytky – čerpanie v roku 201</w:t>
            </w:r>
            <w:r w:rsidR="007F4A72">
              <w:t>9</w:t>
            </w:r>
            <w:r>
              <w:t xml:space="preserve"> uznesenie OZ </w:t>
            </w:r>
          </w:p>
        </w:tc>
        <w:tc>
          <w:tcPr>
            <w:tcW w:w="4253" w:type="dxa"/>
          </w:tcPr>
          <w:p w:rsidR="0098641A" w:rsidRDefault="007F4A72" w:rsidP="000C4ACD">
            <w:pPr>
              <w:jc w:val="center"/>
            </w:pPr>
            <w:r>
              <w:t>0</w:t>
            </w:r>
          </w:p>
        </w:tc>
      </w:tr>
      <w:tr w:rsidR="004E1E89" w:rsidRPr="006B6E33" w:rsidTr="005D4E0A">
        <w:tc>
          <w:tcPr>
            <w:tcW w:w="5103" w:type="dxa"/>
            <w:shd w:val="clear" w:color="auto" w:fill="D9D9D9"/>
          </w:tcPr>
          <w:p w:rsidR="004E1E89" w:rsidRPr="006B6E33" w:rsidRDefault="004E1E89" w:rsidP="007F4A72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626FB1">
              <w:t>20</w:t>
            </w:r>
            <w:r w:rsidR="00D4633F">
              <w:t>20</w:t>
            </w:r>
          </w:p>
        </w:tc>
        <w:tc>
          <w:tcPr>
            <w:tcW w:w="4253" w:type="dxa"/>
            <w:shd w:val="clear" w:color="auto" w:fill="D9D9D9"/>
          </w:tcPr>
          <w:p w:rsidR="004E1E89" w:rsidRPr="006B6E33" w:rsidRDefault="00D4633F" w:rsidP="000C4ACD">
            <w:pPr>
              <w:jc w:val="center"/>
            </w:pPr>
            <w:r>
              <w:t>13 477,94</w:t>
            </w:r>
          </w:p>
        </w:tc>
      </w:tr>
    </w:tbl>
    <w:p w:rsidR="00FF4735" w:rsidRDefault="00FF4735" w:rsidP="00A265B2">
      <w:pPr>
        <w:rPr>
          <w:b/>
        </w:rPr>
      </w:pPr>
    </w:p>
    <w:p w:rsidR="00FF4735" w:rsidRDefault="00FF4735" w:rsidP="00A265B2">
      <w:pPr>
        <w:rPr>
          <w:b/>
        </w:rPr>
      </w:pPr>
    </w:p>
    <w:p w:rsidR="00A265B2" w:rsidRPr="00A265B2" w:rsidRDefault="00A265B2" w:rsidP="00A265B2">
      <w:pPr>
        <w:rPr>
          <w:b/>
        </w:rPr>
      </w:pPr>
      <w:r w:rsidRPr="00A265B2">
        <w:rPr>
          <w:b/>
        </w:rPr>
        <w:t>Sociálny fond</w:t>
      </w:r>
    </w:p>
    <w:p w:rsidR="00A6257F" w:rsidRDefault="00A6257F" w:rsidP="0069612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253"/>
      </w:tblGrid>
      <w:tr w:rsidR="00A6257F" w:rsidRPr="00747363" w:rsidTr="005D4E0A">
        <w:tc>
          <w:tcPr>
            <w:tcW w:w="5103" w:type="dxa"/>
            <w:shd w:val="clear" w:color="auto" w:fill="D9D9D9"/>
          </w:tcPr>
          <w:p w:rsidR="00A6257F" w:rsidRPr="00747363" w:rsidRDefault="00A6257F" w:rsidP="00A834E2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A6257F" w:rsidRPr="00747363" w:rsidRDefault="006F5FFD" w:rsidP="00A834E2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 w:rsidR="00DB1FC5">
              <w:rPr>
                <w:b/>
              </w:rPr>
              <w:t>EUR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CB0C1E">
            <w:r w:rsidRPr="006B6E33">
              <w:t>ZS k 1.1.</w:t>
            </w:r>
            <w:r w:rsidR="00626FB1">
              <w:t>20</w:t>
            </w:r>
            <w:r w:rsidR="00CB0C1E">
              <w:t>20</w:t>
            </w:r>
          </w:p>
        </w:tc>
        <w:tc>
          <w:tcPr>
            <w:tcW w:w="4253" w:type="dxa"/>
          </w:tcPr>
          <w:p w:rsidR="00A6257F" w:rsidRPr="006B6E33" w:rsidRDefault="000C4ACD" w:rsidP="00CB0C1E">
            <w:pPr>
              <w:jc w:val="center"/>
            </w:pPr>
            <w:r>
              <w:t>2</w:t>
            </w:r>
            <w:r w:rsidR="00CB0C1E">
              <w:t> 773,40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>Prírastky -</w:t>
            </w:r>
            <w:r>
              <w:t xml:space="preserve"> povinný prídel -   </w:t>
            </w:r>
            <w:r w:rsidR="009449E2">
              <w:t>1</w:t>
            </w:r>
            <w:r>
              <w:t xml:space="preserve">     %                   </w:t>
            </w:r>
          </w:p>
        </w:tc>
        <w:tc>
          <w:tcPr>
            <w:tcW w:w="4253" w:type="dxa"/>
          </w:tcPr>
          <w:p w:rsidR="00A6257F" w:rsidRPr="006B6E33" w:rsidRDefault="00C267FC" w:rsidP="00CB0C1E">
            <w:pPr>
              <w:jc w:val="center"/>
            </w:pPr>
            <w:r>
              <w:t>1</w:t>
            </w:r>
            <w:r w:rsidR="00CB0C1E">
              <w:t> 135,60</w:t>
            </w:r>
          </w:p>
        </w:tc>
      </w:tr>
      <w:tr w:rsidR="00A6257F" w:rsidTr="005D4E0A">
        <w:tc>
          <w:tcPr>
            <w:tcW w:w="5103" w:type="dxa"/>
          </w:tcPr>
          <w:p w:rsidR="00A6257F" w:rsidRPr="006B6E33" w:rsidRDefault="00A6257F" w:rsidP="00A834E2">
            <w:r>
              <w:t xml:space="preserve">               - ostatné prírastky</w:t>
            </w:r>
          </w:p>
        </w:tc>
        <w:tc>
          <w:tcPr>
            <w:tcW w:w="4253" w:type="dxa"/>
          </w:tcPr>
          <w:p w:rsidR="00A6257F" w:rsidRDefault="00B0453B" w:rsidP="00A834E2">
            <w:pPr>
              <w:jc w:val="center"/>
            </w:pPr>
            <w:r>
              <w:t>0</w:t>
            </w:r>
            <w:r w:rsidR="00A6257F">
              <w:t xml:space="preserve">    </w:t>
            </w:r>
          </w:p>
        </w:tc>
      </w:tr>
      <w:tr w:rsidR="00A6257F" w:rsidRPr="006B6E33" w:rsidTr="005D4E0A">
        <w:tc>
          <w:tcPr>
            <w:tcW w:w="5103" w:type="dxa"/>
          </w:tcPr>
          <w:p w:rsidR="00A6257F" w:rsidRPr="006B6E33" w:rsidRDefault="00A6257F" w:rsidP="00A834E2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253" w:type="dxa"/>
          </w:tcPr>
          <w:p w:rsidR="00A6257F" w:rsidRPr="006B6E33" w:rsidRDefault="009449E2" w:rsidP="00A834E2">
            <w:pPr>
              <w:jc w:val="center"/>
            </w:pPr>
            <w:r>
              <w:t>0</w:t>
            </w:r>
            <w:r w:rsidR="00A6257F">
              <w:t xml:space="preserve">  </w:t>
            </w:r>
          </w:p>
        </w:tc>
      </w:tr>
      <w:tr w:rsidR="00A6257F" w:rsidTr="005D4E0A">
        <w:tc>
          <w:tcPr>
            <w:tcW w:w="5103" w:type="dxa"/>
          </w:tcPr>
          <w:p w:rsidR="00A6257F" w:rsidRPr="006B6E33" w:rsidRDefault="00A6257F" w:rsidP="00030D1E">
            <w:r>
              <w:t xml:space="preserve">              </w:t>
            </w:r>
            <w:r w:rsidR="00D80D2E">
              <w:t xml:space="preserve"> </w:t>
            </w:r>
            <w:r w:rsidR="00030D1E">
              <w:t>- regeneráciu PS</w:t>
            </w:r>
            <w:r>
              <w:t xml:space="preserve">            </w:t>
            </w:r>
          </w:p>
        </w:tc>
        <w:tc>
          <w:tcPr>
            <w:tcW w:w="4253" w:type="dxa"/>
          </w:tcPr>
          <w:p w:rsidR="00A6257F" w:rsidRDefault="00CB0C1E" w:rsidP="00FF4735">
            <w:pPr>
              <w:jc w:val="center"/>
            </w:pPr>
            <w:r>
              <w:t>0</w:t>
            </w:r>
          </w:p>
        </w:tc>
      </w:tr>
      <w:tr w:rsidR="00A6257F" w:rsidTr="005D4E0A">
        <w:tc>
          <w:tcPr>
            <w:tcW w:w="5103" w:type="dxa"/>
          </w:tcPr>
          <w:p w:rsidR="00A6257F" w:rsidRDefault="00A6257F" w:rsidP="00A834E2">
            <w:r>
              <w:t xml:space="preserve">             </w:t>
            </w:r>
            <w:r w:rsidR="00D80D2E">
              <w:t xml:space="preserve"> </w:t>
            </w:r>
            <w:r>
              <w:t xml:space="preserve"> - dopravné                          </w:t>
            </w:r>
          </w:p>
        </w:tc>
        <w:tc>
          <w:tcPr>
            <w:tcW w:w="4253" w:type="dxa"/>
          </w:tcPr>
          <w:p w:rsidR="00A6257F" w:rsidRDefault="009449E2" w:rsidP="00A834E2">
            <w:pPr>
              <w:jc w:val="center"/>
            </w:pPr>
            <w:r>
              <w:t>0</w:t>
            </w:r>
            <w:r w:rsidR="00A6257F">
              <w:t xml:space="preserve"> </w:t>
            </w:r>
          </w:p>
        </w:tc>
      </w:tr>
      <w:tr w:rsidR="00A6257F" w:rsidTr="005D4E0A">
        <w:tc>
          <w:tcPr>
            <w:tcW w:w="5103" w:type="dxa"/>
          </w:tcPr>
          <w:p w:rsidR="00A6257F" w:rsidRDefault="00A6257F" w:rsidP="00A834E2">
            <w:r>
              <w:t xml:space="preserve">            </w:t>
            </w:r>
            <w:r w:rsidR="00D80D2E">
              <w:t xml:space="preserve"> </w:t>
            </w:r>
            <w:r>
              <w:t xml:space="preserve">  - ostatné úbytky                                               </w:t>
            </w:r>
          </w:p>
        </w:tc>
        <w:tc>
          <w:tcPr>
            <w:tcW w:w="4253" w:type="dxa"/>
          </w:tcPr>
          <w:p w:rsidR="00A6257F" w:rsidRDefault="00CB0C1E" w:rsidP="00A834E2">
            <w:pPr>
              <w:jc w:val="center"/>
            </w:pPr>
            <w:r>
              <w:t xml:space="preserve">   113,56</w:t>
            </w:r>
            <w:r w:rsidR="00A6257F">
              <w:t xml:space="preserve">   </w:t>
            </w:r>
          </w:p>
        </w:tc>
      </w:tr>
      <w:tr w:rsidR="00A6257F" w:rsidRPr="006B6E33" w:rsidTr="005D4E0A">
        <w:tc>
          <w:tcPr>
            <w:tcW w:w="5103" w:type="dxa"/>
            <w:shd w:val="clear" w:color="auto" w:fill="D9D9D9"/>
          </w:tcPr>
          <w:p w:rsidR="00A6257F" w:rsidRPr="006B6E33" w:rsidRDefault="00A6257F" w:rsidP="00CB0C1E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626FB1">
              <w:t>20</w:t>
            </w:r>
            <w:r w:rsidR="00CB0C1E">
              <w:t>20</w:t>
            </w:r>
          </w:p>
        </w:tc>
        <w:tc>
          <w:tcPr>
            <w:tcW w:w="4253" w:type="dxa"/>
            <w:shd w:val="clear" w:color="auto" w:fill="D9D9D9"/>
          </w:tcPr>
          <w:p w:rsidR="00A6257F" w:rsidRPr="006B6E33" w:rsidRDefault="00CB0C1E" w:rsidP="00FF4735">
            <w:pPr>
              <w:jc w:val="center"/>
            </w:pPr>
            <w:r>
              <w:t>3 795,44</w:t>
            </w:r>
          </w:p>
        </w:tc>
      </w:tr>
    </w:tbl>
    <w:p w:rsidR="006D229B" w:rsidRDefault="006D229B" w:rsidP="004B7E86">
      <w:pPr>
        <w:rPr>
          <w:b/>
          <w:color w:val="0000FF"/>
          <w:sz w:val="28"/>
          <w:szCs w:val="28"/>
        </w:rPr>
      </w:pPr>
    </w:p>
    <w:p w:rsidR="004B7E86" w:rsidRPr="00FF4735" w:rsidRDefault="00981D0C" w:rsidP="004B7E8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6</w:t>
      </w:r>
      <w:r w:rsidR="004B7E86" w:rsidRPr="00390C60">
        <w:rPr>
          <w:b/>
          <w:color w:val="0000FF"/>
          <w:sz w:val="28"/>
          <w:szCs w:val="28"/>
        </w:rPr>
        <w:t>. Bilancia aktív a pasív k 31.12.</w:t>
      </w:r>
      <w:r w:rsidR="00626FB1">
        <w:rPr>
          <w:b/>
          <w:color w:val="0000FF"/>
          <w:sz w:val="28"/>
          <w:szCs w:val="28"/>
        </w:rPr>
        <w:t>20</w:t>
      </w:r>
      <w:r w:rsidR="00CB0C1E">
        <w:rPr>
          <w:b/>
          <w:color w:val="0000FF"/>
          <w:sz w:val="28"/>
          <w:szCs w:val="28"/>
        </w:rPr>
        <w:t>20</w:t>
      </w:r>
    </w:p>
    <w:p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CB0C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626FB1">
              <w:rPr>
                <w:b/>
              </w:rPr>
              <w:t>20</w:t>
            </w:r>
            <w:r w:rsidR="00CB0C1E">
              <w:rPr>
                <w:b/>
              </w:rPr>
              <w:t>20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CB0C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626FB1">
              <w:rPr>
                <w:b/>
              </w:rPr>
              <w:t>20</w:t>
            </w:r>
            <w:r w:rsidR="00CB0C1E">
              <w:rPr>
                <w:b/>
              </w:rPr>
              <w:t>20</w:t>
            </w:r>
            <w:r w:rsidR="005D4E0A">
              <w:rPr>
                <w:b/>
              </w:rPr>
              <w:t xml:space="preserve"> v EUR</w:t>
            </w:r>
          </w:p>
        </w:tc>
      </w:tr>
      <w:tr w:rsidR="00CB0C1E" w:rsidTr="005D4E0A">
        <w:tc>
          <w:tcPr>
            <w:tcW w:w="3756" w:type="dxa"/>
            <w:shd w:val="clear" w:color="auto" w:fill="C4BC96"/>
          </w:tcPr>
          <w:p w:rsidR="00CB0C1E" w:rsidRPr="00A92B52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2 928 700,84</w:t>
            </w:r>
          </w:p>
        </w:tc>
        <w:tc>
          <w:tcPr>
            <w:tcW w:w="2800" w:type="dxa"/>
            <w:shd w:val="clear" w:color="auto" w:fill="C4BC96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2 811 122,06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2 440 946,29</w:t>
            </w:r>
          </w:p>
        </w:tc>
        <w:tc>
          <w:tcPr>
            <w:tcW w:w="280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2 284 724,76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2 166 861,39</w:t>
            </w:r>
          </w:p>
        </w:tc>
        <w:tc>
          <w:tcPr>
            <w:tcW w:w="280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2 017 936,76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274 084,90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266 788,00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487 239,59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525 636,21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Zúčtovanie medzi subjektami VS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417 853,89</w:t>
            </w:r>
          </w:p>
        </w:tc>
        <w:tc>
          <w:tcPr>
            <w:tcW w:w="2800" w:type="dxa"/>
          </w:tcPr>
          <w:p w:rsidR="00CB0C1E" w:rsidRDefault="00CB0C1E" w:rsidP="007D4C63">
            <w:pPr>
              <w:spacing w:line="360" w:lineRule="auto"/>
              <w:jc w:val="center"/>
            </w:pPr>
            <w:r>
              <w:t>384 906,94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RPr="00970F72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CB0C1E" w:rsidRPr="00970F72" w:rsidRDefault="00CB0C1E" w:rsidP="00CB0C1E">
            <w:pPr>
              <w:spacing w:line="360" w:lineRule="auto"/>
              <w:jc w:val="center"/>
            </w:pPr>
            <w:r>
              <w:t>22 056,93</w:t>
            </w:r>
          </w:p>
        </w:tc>
        <w:tc>
          <w:tcPr>
            <w:tcW w:w="2800" w:type="dxa"/>
          </w:tcPr>
          <w:p w:rsidR="00CB0C1E" w:rsidRPr="00970F72" w:rsidRDefault="00CB0C1E" w:rsidP="004A6A03">
            <w:pPr>
              <w:spacing w:line="360" w:lineRule="auto"/>
              <w:jc w:val="center"/>
            </w:pPr>
            <w:r>
              <w:t>35 438,06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47 328,77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105 291,21</w:t>
            </w:r>
          </w:p>
        </w:tc>
      </w:tr>
      <w:tr w:rsidR="00CB0C1E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Pr="00FB33BA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514,96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761,09</w:t>
            </w:r>
          </w:p>
        </w:tc>
      </w:tr>
    </w:tbl>
    <w:p w:rsidR="00FF4735" w:rsidRDefault="00FF4735" w:rsidP="005D4E0A">
      <w:pPr>
        <w:spacing w:line="360" w:lineRule="auto"/>
        <w:jc w:val="both"/>
        <w:rPr>
          <w:b/>
        </w:rPr>
      </w:pPr>
    </w:p>
    <w:p w:rsidR="005D4E0A" w:rsidRDefault="004B7E86" w:rsidP="005D4E0A">
      <w:pPr>
        <w:spacing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4B7E86" w:rsidTr="005D4E0A">
        <w:tc>
          <w:tcPr>
            <w:tcW w:w="3756" w:type="dxa"/>
            <w:shd w:val="clear" w:color="auto" w:fill="D9D9D9"/>
          </w:tcPr>
          <w:p w:rsidR="004B7E86" w:rsidRDefault="004B7E86" w:rsidP="004A6A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Default="004B7E86" w:rsidP="00CB0C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626FB1">
              <w:rPr>
                <w:b/>
              </w:rPr>
              <w:t>20</w:t>
            </w:r>
            <w:r w:rsidR="00CB0C1E">
              <w:rPr>
                <w:b/>
              </w:rPr>
              <w:t>20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2800" w:type="dxa"/>
            <w:shd w:val="clear" w:color="auto" w:fill="D9D9D9"/>
          </w:tcPr>
          <w:p w:rsidR="004B7E86" w:rsidRDefault="004B7E86" w:rsidP="00CB0C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626FB1">
              <w:rPr>
                <w:b/>
              </w:rPr>
              <w:t>20</w:t>
            </w:r>
            <w:r w:rsidR="00CB0C1E">
              <w:rPr>
                <w:b/>
              </w:rPr>
              <w:t>20</w:t>
            </w:r>
            <w:r w:rsidR="002A4854">
              <w:rPr>
                <w:b/>
              </w:rPr>
              <w:t xml:space="preserve"> </w:t>
            </w:r>
            <w:r w:rsidR="005D4E0A">
              <w:rPr>
                <w:b/>
              </w:rPr>
              <w:t>v EUR</w:t>
            </w:r>
          </w:p>
        </w:tc>
      </w:tr>
      <w:tr w:rsidR="00CB0C1E" w:rsidTr="005D4E0A">
        <w:tc>
          <w:tcPr>
            <w:tcW w:w="3756" w:type="dxa"/>
            <w:shd w:val="clear" w:color="auto" w:fill="C4BC96"/>
          </w:tcPr>
          <w:p w:rsidR="00CB0C1E" w:rsidRPr="00487712" w:rsidRDefault="00CB0C1E" w:rsidP="004A6A03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CB0C1E" w:rsidRDefault="00CB0C1E" w:rsidP="00CB0C1E">
            <w:pPr>
              <w:spacing w:line="360" w:lineRule="auto"/>
              <w:jc w:val="center"/>
            </w:pPr>
            <w:r>
              <w:t>2 928 700,84</w:t>
            </w:r>
          </w:p>
        </w:tc>
        <w:tc>
          <w:tcPr>
            <w:tcW w:w="2800" w:type="dxa"/>
            <w:shd w:val="clear" w:color="auto" w:fill="C4BC96"/>
          </w:tcPr>
          <w:p w:rsidR="00CB0C1E" w:rsidRDefault="00CB0C1E" w:rsidP="002A4854">
            <w:pPr>
              <w:spacing w:line="360" w:lineRule="auto"/>
              <w:jc w:val="center"/>
            </w:pPr>
            <w:r>
              <w:t>2 811 122,06</w:t>
            </w:r>
          </w:p>
        </w:tc>
      </w:tr>
      <w:tr w:rsidR="00CB0C1E" w:rsidTr="005D4E0A">
        <w:tc>
          <w:tcPr>
            <w:tcW w:w="3756" w:type="dxa"/>
          </w:tcPr>
          <w:p w:rsidR="00CB0C1E" w:rsidRPr="00487712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1 102 511,73</w:t>
            </w:r>
          </w:p>
        </w:tc>
        <w:tc>
          <w:tcPr>
            <w:tcW w:w="280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1 070 201,02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3 495,97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3 495,97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0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1 099 015,76</w:t>
            </w:r>
          </w:p>
        </w:tc>
        <w:tc>
          <w:tcPr>
            <w:tcW w:w="2800" w:type="dxa"/>
          </w:tcPr>
          <w:p w:rsidR="00CB0C1E" w:rsidRDefault="00CB0C1E" w:rsidP="00C75BAA">
            <w:pPr>
              <w:spacing w:line="360" w:lineRule="auto"/>
              <w:jc w:val="center"/>
            </w:pPr>
            <w:r>
              <w:t>1</w:t>
            </w:r>
            <w:r w:rsidR="00C75BAA">
              <w:t> 066 705,05</w:t>
            </w:r>
          </w:p>
        </w:tc>
      </w:tr>
      <w:tr w:rsidR="00CB0C1E" w:rsidTr="005D4E0A">
        <w:tc>
          <w:tcPr>
            <w:tcW w:w="3756" w:type="dxa"/>
          </w:tcPr>
          <w:p w:rsidR="00CB0C1E" w:rsidRPr="001D71F4" w:rsidRDefault="00CB0C1E" w:rsidP="004A6A0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858 724,52</w:t>
            </w:r>
          </w:p>
        </w:tc>
        <w:tc>
          <w:tcPr>
            <w:tcW w:w="2800" w:type="dxa"/>
          </w:tcPr>
          <w:p w:rsidR="00CB0C1E" w:rsidRDefault="00C75BAA" w:rsidP="004A6A03">
            <w:pPr>
              <w:spacing w:line="360" w:lineRule="auto"/>
              <w:jc w:val="center"/>
            </w:pPr>
            <w:r>
              <w:t>868 152,86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1 150,00</w:t>
            </w:r>
          </w:p>
        </w:tc>
        <w:tc>
          <w:tcPr>
            <w:tcW w:w="2800" w:type="dxa"/>
          </w:tcPr>
          <w:p w:rsidR="00CB0C1E" w:rsidRDefault="00CB0C1E" w:rsidP="004A6A03">
            <w:pPr>
              <w:spacing w:line="360" w:lineRule="auto"/>
              <w:jc w:val="center"/>
            </w:pPr>
            <w:r>
              <w:t>1 150,00</w:t>
            </w:r>
          </w:p>
        </w:tc>
      </w:tr>
      <w:tr w:rsidR="00CB0C1E" w:rsidRPr="00F14DA9" w:rsidTr="005D4E0A">
        <w:trPr>
          <w:trHeight w:val="452"/>
        </w:trPr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CB0C1E" w:rsidRPr="004B1B5D" w:rsidRDefault="00CB0C1E" w:rsidP="00CB0C1E">
            <w:pPr>
              <w:spacing w:line="360" w:lineRule="auto"/>
              <w:jc w:val="center"/>
            </w:pPr>
            <w:r>
              <w:t>20 063,37</w:t>
            </w:r>
          </w:p>
        </w:tc>
        <w:tc>
          <w:tcPr>
            <w:tcW w:w="2800" w:type="dxa"/>
          </w:tcPr>
          <w:p w:rsidR="00CB0C1E" w:rsidRPr="004B1B5D" w:rsidRDefault="00C75BAA" w:rsidP="004A6A03">
            <w:pPr>
              <w:spacing w:line="360" w:lineRule="auto"/>
              <w:jc w:val="center"/>
            </w:pPr>
            <w:r>
              <w:t>68 448,44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438 430,80</w:t>
            </w:r>
          </w:p>
        </w:tc>
        <w:tc>
          <w:tcPr>
            <w:tcW w:w="2800" w:type="dxa"/>
          </w:tcPr>
          <w:p w:rsidR="00CB0C1E" w:rsidRDefault="00C75BAA" w:rsidP="004A6A03">
            <w:pPr>
              <w:spacing w:line="360" w:lineRule="auto"/>
              <w:jc w:val="center"/>
            </w:pPr>
            <w:r>
              <w:t>436 545,72</w:t>
            </w:r>
          </w:p>
        </w:tc>
      </w:tr>
      <w:tr w:rsidR="00CB0C1E" w:rsidRPr="00970F72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CB0C1E" w:rsidRPr="004B1B5D" w:rsidRDefault="00CB0C1E" w:rsidP="00CB0C1E">
            <w:pPr>
              <w:spacing w:line="360" w:lineRule="auto"/>
              <w:jc w:val="center"/>
            </w:pPr>
            <w:r>
              <w:t>109 041,88</w:t>
            </w:r>
          </w:p>
        </w:tc>
        <w:tc>
          <w:tcPr>
            <w:tcW w:w="2800" w:type="dxa"/>
          </w:tcPr>
          <w:p w:rsidR="00CB0C1E" w:rsidRPr="004B1B5D" w:rsidRDefault="00C75BAA" w:rsidP="004A6A03">
            <w:pPr>
              <w:spacing w:line="360" w:lineRule="auto"/>
              <w:jc w:val="center"/>
            </w:pPr>
            <w:r>
              <w:t>62 337,63</w:t>
            </w:r>
          </w:p>
        </w:tc>
      </w:tr>
      <w:tr w:rsidR="00CB0C1E" w:rsidTr="005D4E0A">
        <w:tc>
          <w:tcPr>
            <w:tcW w:w="3756" w:type="dxa"/>
          </w:tcPr>
          <w:p w:rsidR="00CB0C1E" w:rsidRPr="00A92B52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290 038,47</w:t>
            </w:r>
          </w:p>
        </w:tc>
        <w:tc>
          <w:tcPr>
            <w:tcW w:w="2800" w:type="dxa"/>
          </w:tcPr>
          <w:p w:rsidR="00CB0C1E" w:rsidRDefault="00C75BAA" w:rsidP="004A6A03">
            <w:pPr>
              <w:spacing w:line="360" w:lineRule="auto"/>
              <w:jc w:val="center"/>
            </w:pPr>
            <w:r>
              <w:t>299 671,07</w:t>
            </w:r>
          </w:p>
        </w:tc>
      </w:tr>
      <w:tr w:rsidR="00CB0C1E" w:rsidTr="005D4E0A">
        <w:tc>
          <w:tcPr>
            <w:tcW w:w="3756" w:type="dxa"/>
          </w:tcPr>
          <w:p w:rsidR="00CB0C1E" w:rsidRDefault="00CB0C1E" w:rsidP="004A6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CB0C1E" w:rsidRDefault="00CB0C1E" w:rsidP="00CB0C1E">
            <w:pPr>
              <w:spacing w:line="360" w:lineRule="auto"/>
              <w:jc w:val="center"/>
            </w:pPr>
            <w:r>
              <w:t>967 464,59</w:t>
            </w:r>
          </w:p>
        </w:tc>
        <w:tc>
          <w:tcPr>
            <w:tcW w:w="2800" w:type="dxa"/>
          </w:tcPr>
          <w:p w:rsidR="00CB0C1E" w:rsidRDefault="00C75BAA" w:rsidP="004A6A03">
            <w:pPr>
              <w:spacing w:line="360" w:lineRule="auto"/>
              <w:jc w:val="center"/>
            </w:pPr>
            <w:r>
              <w:t>872 768,18</w:t>
            </w:r>
          </w:p>
        </w:tc>
      </w:tr>
    </w:tbl>
    <w:p w:rsidR="004B7E86" w:rsidRDefault="004B7E86" w:rsidP="004B7E86">
      <w:pPr>
        <w:rPr>
          <w:b/>
        </w:rPr>
      </w:pPr>
    </w:p>
    <w:p w:rsidR="00787C7D" w:rsidRPr="00E47AB4" w:rsidRDefault="004B7E86" w:rsidP="00E47AB4">
      <w:pPr>
        <w:numPr>
          <w:ilvl w:val="0"/>
          <w:numId w:val="30"/>
        </w:num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Prehľad o stave a vývoji dlhu k 31.12.</w:t>
      </w:r>
      <w:r w:rsidR="00C75BAA">
        <w:rPr>
          <w:b/>
          <w:color w:val="0000FF"/>
          <w:sz w:val="28"/>
          <w:szCs w:val="28"/>
        </w:rPr>
        <w:t>2020</w:t>
      </w:r>
    </w:p>
    <w:p w:rsidR="00AE0B05" w:rsidRDefault="00AE0B05" w:rsidP="00AE0B05">
      <w:pPr>
        <w:jc w:val="center"/>
        <w:rPr>
          <w:b/>
        </w:rPr>
      </w:pPr>
      <w:r>
        <w:rPr>
          <w:b/>
        </w:rPr>
        <w:t xml:space="preserve">Zostatková hodnota </w:t>
      </w:r>
      <w:r w:rsidR="00C75BAA">
        <w:rPr>
          <w:b/>
        </w:rPr>
        <w:t>poskytnutých úverov  k 31.12.2020</w:t>
      </w:r>
      <w:r>
        <w:rPr>
          <w:b/>
        </w:rPr>
        <w:t xml:space="preserve">  je </w:t>
      </w:r>
    </w:p>
    <w:p w:rsidR="00AE0B05" w:rsidRDefault="00AE0B05" w:rsidP="00AE0B05">
      <w:pPr>
        <w:jc w:val="center"/>
        <w:rPr>
          <w:b/>
        </w:rPr>
      </w:pPr>
      <w:r>
        <w:rPr>
          <w:b/>
        </w:rPr>
        <w:t xml:space="preserve">vo výške      </w:t>
      </w:r>
      <w:r w:rsidR="002F1D18">
        <w:rPr>
          <w:b/>
        </w:rPr>
        <w:t xml:space="preserve">701 619,16 </w:t>
      </w:r>
      <w:r w:rsidR="00EA6B02">
        <w:rPr>
          <w:b/>
        </w:rPr>
        <w:t xml:space="preserve"> </w:t>
      </w:r>
      <w:r>
        <w:rPr>
          <w:b/>
        </w:rPr>
        <w:t>€:</w:t>
      </w:r>
    </w:p>
    <w:p w:rsidR="00633A79" w:rsidRDefault="00633A79" w:rsidP="00AE0B05">
      <w:pPr>
        <w:jc w:val="center"/>
        <w:rPr>
          <w:b/>
        </w:rPr>
      </w:pPr>
    </w:p>
    <w:p w:rsidR="00AE0B05" w:rsidRDefault="00AE0B05" w:rsidP="00AE0B05">
      <w:pPr>
        <w:rPr>
          <w:b/>
        </w:rPr>
      </w:pPr>
    </w:p>
    <w:p w:rsidR="00AE0B05" w:rsidRDefault="00AE0B05" w:rsidP="00AE0B05">
      <w:r>
        <w:t>1. Štátny fond rozvoja bývania</w:t>
      </w:r>
      <w:r w:rsidR="00AE4E40">
        <w:t xml:space="preserve">                            </w:t>
      </w:r>
      <w:r>
        <w:t xml:space="preserve">                 </w:t>
      </w:r>
      <w:r w:rsidR="00C75BAA">
        <w:t>401 948,09</w:t>
      </w:r>
      <w:r>
        <w:t xml:space="preserve">  €</w:t>
      </w:r>
    </w:p>
    <w:p w:rsidR="00AE0B05" w:rsidRDefault="00AE0B05" w:rsidP="00AE0B05">
      <w:r>
        <w:t xml:space="preserve">2. Úverový účet  v PRIMA banke Slovensko                       </w:t>
      </w:r>
      <w:r w:rsidR="00C412F2">
        <w:t>235 970,00</w:t>
      </w:r>
      <w:r>
        <w:t xml:space="preserve">  €</w:t>
      </w:r>
    </w:p>
    <w:p w:rsidR="00AE0B05" w:rsidRDefault="00AE0B05" w:rsidP="00AE0B05">
      <w:r>
        <w:t xml:space="preserve">3. Úver vo VÚB                                                                    </w:t>
      </w:r>
      <w:r w:rsidR="00C75BAA">
        <w:t xml:space="preserve"> </w:t>
      </w:r>
      <w:r>
        <w:t xml:space="preserve">   </w:t>
      </w:r>
      <w:r w:rsidR="00C75BAA">
        <w:t>2 830,28</w:t>
      </w:r>
      <w:r>
        <w:t xml:space="preserve">   €</w:t>
      </w:r>
    </w:p>
    <w:p w:rsidR="003808FC" w:rsidRDefault="00AE0B05" w:rsidP="003808FC">
      <w:r>
        <w:t xml:space="preserve">4. Úver v SZRB – verejné osvetlenie                                      </w:t>
      </w:r>
      <w:r w:rsidR="00C75BAA">
        <w:t>16 146,79</w:t>
      </w:r>
      <w:r>
        <w:t xml:space="preserve">  €</w:t>
      </w:r>
    </w:p>
    <w:p w:rsidR="008F0853" w:rsidRDefault="00C412F2" w:rsidP="003808FC">
      <w:r>
        <w:t xml:space="preserve">5. Úver v SZRB – chodník ul. Hontianska                              </w:t>
      </w:r>
      <w:r w:rsidR="00C75BAA">
        <w:t>24 603,00</w:t>
      </w:r>
      <w:r>
        <w:t xml:space="preserve">  € </w:t>
      </w:r>
    </w:p>
    <w:p w:rsidR="00C75BAA" w:rsidRDefault="00C75BAA" w:rsidP="003808FC">
      <w:r>
        <w:t>6. Finančná výpomoc z Ministerstva financií                          20 121,00  €</w:t>
      </w:r>
    </w:p>
    <w:p w:rsidR="00633A79" w:rsidRDefault="00633A79" w:rsidP="003808FC"/>
    <w:p w:rsidR="00633A79" w:rsidRDefault="00633A79" w:rsidP="003808FC"/>
    <w:p w:rsidR="00C75BAA" w:rsidRPr="002646CD" w:rsidRDefault="00C75BAA" w:rsidP="003808F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843"/>
        <w:gridCol w:w="1418"/>
        <w:gridCol w:w="850"/>
        <w:gridCol w:w="1843"/>
        <w:gridCol w:w="1417"/>
        <w:gridCol w:w="1418"/>
      </w:tblGrid>
      <w:tr w:rsidR="00337A5C" w:rsidRPr="00337A5C" w:rsidTr="00CF6FEA">
        <w:tc>
          <w:tcPr>
            <w:tcW w:w="1134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Poskytovateľ úveru</w:t>
            </w:r>
            <w:r w:rsidR="00F44D10">
              <w:rPr>
                <w:b/>
                <w:sz w:val="20"/>
                <w:szCs w:val="20"/>
              </w:rPr>
              <w:t>- banka</w:t>
            </w:r>
          </w:p>
        </w:tc>
        <w:tc>
          <w:tcPr>
            <w:tcW w:w="1843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Účel</w:t>
            </w:r>
          </w:p>
        </w:tc>
        <w:tc>
          <w:tcPr>
            <w:tcW w:w="1418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Výška prijatého úveru</w:t>
            </w:r>
          </w:p>
        </w:tc>
        <w:tc>
          <w:tcPr>
            <w:tcW w:w="850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Výška úroku</w:t>
            </w:r>
          </w:p>
        </w:tc>
        <w:tc>
          <w:tcPr>
            <w:tcW w:w="1843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Zabezpečenie úveru</w:t>
            </w:r>
          </w:p>
        </w:tc>
        <w:tc>
          <w:tcPr>
            <w:tcW w:w="1417" w:type="dxa"/>
            <w:shd w:val="clear" w:color="auto" w:fill="D9D9D9"/>
          </w:tcPr>
          <w:p w:rsidR="00337A5C" w:rsidRPr="00337A5C" w:rsidRDefault="00337A5C" w:rsidP="009F3200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Zostatok k 31.12.</w:t>
            </w:r>
            <w:r w:rsidR="00626FB1">
              <w:rPr>
                <w:b/>
                <w:sz w:val="20"/>
                <w:szCs w:val="20"/>
              </w:rPr>
              <w:t>20</w:t>
            </w:r>
            <w:r w:rsidR="009F320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D9D9D9"/>
          </w:tcPr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  <w:r w:rsidRPr="00337A5C">
              <w:rPr>
                <w:b/>
                <w:sz w:val="20"/>
                <w:szCs w:val="20"/>
              </w:rPr>
              <w:t>Splatnosť</w:t>
            </w:r>
          </w:p>
          <w:p w:rsidR="00337A5C" w:rsidRPr="00337A5C" w:rsidRDefault="00337A5C" w:rsidP="00337A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7A5C" w:rsidRPr="00483452" w:rsidTr="00CF6FEA">
        <w:tc>
          <w:tcPr>
            <w:tcW w:w="1134" w:type="dxa"/>
          </w:tcPr>
          <w:p w:rsidR="00337A5C" w:rsidRPr="00483452" w:rsidRDefault="00F44D10" w:rsidP="00CF6FEA">
            <w:r>
              <w:t xml:space="preserve">PRIMA 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8" w:type="dxa"/>
          </w:tcPr>
          <w:p w:rsidR="00337A5C" w:rsidRPr="00483452" w:rsidRDefault="009E2471" w:rsidP="005B7CA2">
            <w:pPr>
              <w:jc w:val="right"/>
            </w:pPr>
            <w:r>
              <w:t>235 970,00</w:t>
            </w:r>
          </w:p>
        </w:tc>
        <w:tc>
          <w:tcPr>
            <w:tcW w:w="850" w:type="dxa"/>
          </w:tcPr>
          <w:p w:rsidR="00337A5C" w:rsidRPr="00483452" w:rsidRDefault="00B27DA9" w:rsidP="004A6A03">
            <w:r>
              <w:t>2</w:t>
            </w:r>
            <w:r w:rsidR="00CF6FEA">
              <w:t>,50</w:t>
            </w:r>
          </w:p>
        </w:tc>
        <w:tc>
          <w:tcPr>
            <w:tcW w:w="1843" w:type="dxa"/>
          </w:tcPr>
          <w:p w:rsidR="00337A5C" w:rsidRPr="00483452" w:rsidRDefault="00337A5C" w:rsidP="00337A5C"/>
        </w:tc>
        <w:tc>
          <w:tcPr>
            <w:tcW w:w="1417" w:type="dxa"/>
          </w:tcPr>
          <w:p w:rsidR="00337A5C" w:rsidRPr="00483452" w:rsidRDefault="00B27DA9" w:rsidP="00747363">
            <w:pPr>
              <w:jc w:val="right"/>
            </w:pPr>
            <w:r>
              <w:t>235 970,00</w:t>
            </w:r>
          </w:p>
        </w:tc>
        <w:tc>
          <w:tcPr>
            <w:tcW w:w="1418" w:type="dxa"/>
          </w:tcPr>
          <w:p w:rsidR="00337A5C" w:rsidRPr="00483452" w:rsidRDefault="00CF6FEA" w:rsidP="00072AE1">
            <w:pPr>
              <w:jc w:val="center"/>
            </w:pPr>
            <w:r>
              <w:t>20.2.2023</w:t>
            </w:r>
          </w:p>
        </w:tc>
      </w:tr>
      <w:tr w:rsidR="00337A5C" w:rsidRPr="00483452" w:rsidTr="00CF6FEA">
        <w:tc>
          <w:tcPr>
            <w:tcW w:w="1134" w:type="dxa"/>
          </w:tcPr>
          <w:p w:rsidR="00337A5C" w:rsidRPr="00483452" w:rsidRDefault="00CF6FEA" w:rsidP="00CF6FEA">
            <w:r>
              <w:t>VUB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8" w:type="dxa"/>
          </w:tcPr>
          <w:p w:rsidR="00337A5C" w:rsidRPr="00483452" w:rsidRDefault="009E2471" w:rsidP="005B7CA2">
            <w:pPr>
              <w:jc w:val="right"/>
            </w:pPr>
            <w:r>
              <w:t>39 982,00</w:t>
            </w:r>
          </w:p>
        </w:tc>
        <w:tc>
          <w:tcPr>
            <w:tcW w:w="850" w:type="dxa"/>
          </w:tcPr>
          <w:p w:rsidR="00337A5C" w:rsidRPr="00483452" w:rsidRDefault="00CF6FEA" w:rsidP="004A6A03">
            <w:r>
              <w:t>5,02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7" w:type="dxa"/>
          </w:tcPr>
          <w:p w:rsidR="00337A5C" w:rsidRPr="00483452" w:rsidRDefault="002F1D18" w:rsidP="00E47AB4">
            <w:pPr>
              <w:jc w:val="right"/>
            </w:pPr>
            <w:r>
              <w:t>2 830,28</w:t>
            </w:r>
          </w:p>
        </w:tc>
        <w:tc>
          <w:tcPr>
            <w:tcW w:w="1418" w:type="dxa"/>
          </w:tcPr>
          <w:p w:rsidR="00337A5C" w:rsidRPr="00483452" w:rsidRDefault="00CF6FEA" w:rsidP="00072AE1">
            <w:pPr>
              <w:jc w:val="center"/>
            </w:pPr>
            <w:r>
              <w:t>20.8.2021</w:t>
            </w:r>
          </w:p>
        </w:tc>
      </w:tr>
      <w:tr w:rsidR="00337A5C" w:rsidRPr="00483452" w:rsidTr="00CF6FEA">
        <w:tc>
          <w:tcPr>
            <w:tcW w:w="1134" w:type="dxa"/>
          </w:tcPr>
          <w:p w:rsidR="00337A5C" w:rsidRPr="00483452" w:rsidRDefault="00CF6FEA" w:rsidP="00CF6FEA">
            <w:r>
              <w:t>SZRB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8" w:type="dxa"/>
          </w:tcPr>
          <w:p w:rsidR="00337A5C" w:rsidRPr="00483452" w:rsidRDefault="003808FC" w:rsidP="005B7CA2">
            <w:pPr>
              <w:jc w:val="right"/>
            </w:pPr>
            <w:r>
              <w:t>31 980,79</w:t>
            </w:r>
          </w:p>
        </w:tc>
        <w:tc>
          <w:tcPr>
            <w:tcW w:w="850" w:type="dxa"/>
          </w:tcPr>
          <w:p w:rsidR="00337A5C" w:rsidRPr="00483452" w:rsidRDefault="00CF6FEA" w:rsidP="004A6A03">
            <w:r>
              <w:t>1,50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7" w:type="dxa"/>
          </w:tcPr>
          <w:p w:rsidR="00337A5C" w:rsidRPr="00483452" w:rsidRDefault="002F1D18" w:rsidP="00747363">
            <w:pPr>
              <w:jc w:val="right"/>
            </w:pPr>
            <w:r>
              <w:t>16 146,79</w:t>
            </w:r>
          </w:p>
        </w:tc>
        <w:tc>
          <w:tcPr>
            <w:tcW w:w="1418" w:type="dxa"/>
          </w:tcPr>
          <w:p w:rsidR="00337A5C" w:rsidRPr="00483452" w:rsidRDefault="00CF6FEA" w:rsidP="00747363">
            <w:pPr>
              <w:jc w:val="center"/>
            </w:pPr>
            <w:r>
              <w:t>21.11.2025</w:t>
            </w:r>
          </w:p>
        </w:tc>
      </w:tr>
      <w:tr w:rsidR="00337A5C" w:rsidRPr="00483452" w:rsidTr="00CF6FEA">
        <w:tc>
          <w:tcPr>
            <w:tcW w:w="1134" w:type="dxa"/>
          </w:tcPr>
          <w:p w:rsidR="00337A5C" w:rsidRPr="00483452" w:rsidRDefault="00CF6FEA" w:rsidP="00CF6FEA">
            <w:r>
              <w:t>ŠFRB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8" w:type="dxa"/>
          </w:tcPr>
          <w:p w:rsidR="00337A5C" w:rsidRPr="00483452" w:rsidRDefault="00CF6FEA" w:rsidP="005B7CA2">
            <w:pPr>
              <w:jc w:val="right"/>
            </w:pPr>
            <w:r>
              <w:t>236 971,39</w:t>
            </w:r>
          </w:p>
        </w:tc>
        <w:tc>
          <w:tcPr>
            <w:tcW w:w="850" w:type="dxa"/>
          </w:tcPr>
          <w:p w:rsidR="00337A5C" w:rsidRPr="00483452" w:rsidRDefault="00CF6FEA" w:rsidP="004A6A03">
            <w:r>
              <w:t>4,40</w:t>
            </w:r>
          </w:p>
        </w:tc>
        <w:tc>
          <w:tcPr>
            <w:tcW w:w="1843" w:type="dxa"/>
          </w:tcPr>
          <w:p w:rsidR="00337A5C" w:rsidRPr="00483452" w:rsidRDefault="00337A5C" w:rsidP="004A6A03"/>
        </w:tc>
        <w:tc>
          <w:tcPr>
            <w:tcW w:w="1417" w:type="dxa"/>
          </w:tcPr>
          <w:p w:rsidR="00337A5C" w:rsidRPr="00483452" w:rsidRDefault="002F1D18" w:rsidP="00747363">
            <w:pPr>
              <w:jc w:val="right"/>
            </w:pPr>
            <w:r>
              <w:t>138 259,55</w:t>
            </w:r>
          </w:p>
        </w:tc>
        <w:tc>
          <w:tcPr>
            <w:tcW w:w="1418" w:type="dxa"/>
          </w:tcPr>
          <w:p w:rsidR="00337A5C" w:rsidRPr="00483452" w:rsidRDefault="005B7CA2" w:rsidP="00747363">
            <w:pPr>
              <w:jc w:val="center"/>
            </w:pPr>
            <w:r>
              <w:t>15.11.2031</w:t>
            </w:r>
          </w:p>
        </w:tc>
      </w:tr>
      <w:tr w:rsidR="00F44D10" w:rsidRPr="00483452" w:rsidTr="00CF6FEA">
        <w:tc>
          <w:tcPr>
            <w:tcW w:w="1134" w:type="dxa"/>
          </w:tcPr>
          <w:p w:rsidR="00F44D10" w:rsidRPr="00483452" w:rsidRDefault="00CF6FEA" w:rsidP="00F44D10">
            <w:r>
              <w:t>ŠFRB</w:t>
            </w:r>
          </w:p>
        </w:tc>
        <w:tc>
          <w:tcPr>
            <w:tcW w:w="1843" w:type="dxa"/>
          </w:tcPr>
          <w:p w:rsidR="00F44D10" w:rsidRPr="00483452" w:rsidRDefault="00F44D10" w:rsidP="004A6A03"/>
        </w:tc>
        <w:tc>
          <w:tcPr>
            <w:tcW w:w="1418" w:type="dxa"/>
          </w:tcPr>
          <w:p w:rsidR="00F44D10" w:rsidRPr="00483452" w:rsidRDefault="005B7CA2" w:rsidP="005B7CA2">
            <w:pPr>
              <w:jc w:val="right"/>
            </w:pPr>
            <w:r>
              <w:t>230 365,80</w:t>
            </w:r>
          </w:p>
        </w:tc>
        <w:tc>
          <w:tcPr>
            <w:tcW w:w="850" w:type="dxa"/>
          </w:tcPr>
          <w:p w:rsidR="00F44D10" w:rsidRPr="00483452" w:rsidRDefault="005B7CA2" w:rsidP="004A6A03">
            <w:r>
              <w:t>6,00</w:t>
            </w:r>
          </w:p>
        </w:tc>
        <w:tc>
          <w:tcPr>
            <w:tcW w:w="1843" w:type="dxa"/>
          </w:tcPr>
          <w:p w:rsidR="00F44D10" w:rsidRPr="00483452" w:rsidRDefault="00F44D10" w:rsidP="004A6A03"/>
        </w:tc>
        <w:tc>
          <w:tcPr>
            <w:tcW w:w="1417" w:type="dxa"/>
          </w:tcPr>
          <w:p w:rsidR="00F44D10" w:rsidRPr="00483452" w:rsidRDefault="002F1D18" w:rsidP="00747363">
            <w:pPr>
              <w:jc w:val="right"/>
            </w:pPr>
            <w:r>
              <w:t>42 804,22</w:t>
            </w:r>
          </w:p>
        </w:tc>
        <w:tc>
          <w:tcPr>
            <w:tcW w:w="1418" w:type="dxa"/>
          </w:tcPr>
          <w:p w:rsidR="00F44D10" w:rsidRPr="00483452" w:rsidRDefault="003E454E" w:rsidP="00747363">
            <w:pPr>
              <w:jc w:val="center"/>
            </w:pPr>
            <w:r>
              <w:t>15.4.2023</w:t>
            </w:r>
          </w:p>
        </w:tc>
      </w:tr>
      <w:tr w:rsidR="00F44D10" w:rsidRPr="00483452" w:rsidTr="00CF6FEA">
        <w:tc>
          <w:tcPr>
            <w:tcW w:w="1134" w:type="dxa"/>
          </w:tcPr>
          <w:p w:rsidR="00F44D10" w:rsidRPr="00483452" w:rsidRDefault="00CF6FEA" w:rsidP="00F44D10">
            <w:r>
              <w:t>ŠFRB</w:t>
            </w:r>
          </w:p>
        </w:tc>
        <w:tc>
          <w:tcPr>
            <w:tcW w:w="1843" w:type="dxa"/>
          </w:tcPr>
          <w:p w:rsidR="00F44D10" w:rsidRPr="00483452" w:rsidRDefault="00F44D10" w:rsidP="004A6A03"/>
        </w:tc>
        <w:tc>
          <w:tcPr>
            <w:tcW w:w="1418" w:type="dxa"/>
          </w:tcPr>
          <w:p w:rsidR="00F44D10" w:rsidRPr="00483452" w:rsidRDefault="005B7CA2" w:rsidP="005B7CA2">
            <w:pPr>
              <w:jc w:val="right"/>
            </w:pPr>
            <w:r>
              <w:t xml:space="preserve">  98 187,61</w:t>
            </w:r>
          </w:p>
        </w:tc>
        <w:tc>
          <w:tcPr>
            <w:tcW w:w="850" w:type="dxa"/>
          </w:tcPr>
          <w:p w:rsidR="00F44D10" w:rsidRPr="00483452" w:rsidRDefault="005B7CA2" w:rsidP="004A6A03">
            <w:r>
              <w:t>1,00</w:t>
            </w:r>
          </w:p>
        </w:tc>
        <w:tc>
          <w:tcPr>
            <w:tcW w:w="1843" w:type="dxa"/>
          </w:tcPr>
          <w:p w:rsidR="00F44D10" w:rsidRPr="00483452" w:rsidRDefault="00F44D10" w:rsidP="004A6A03"/>
        </w:tc>
        <w:tc>
          <w:tcPr>
            <w:tcW w:w="1417" w:type="dxa"/>
          </w:tcPr>
          <w:p w:rsidR="00F44D10" w:rsidRPr="00483452" w:rsidRDefault="002F1D18" w:rsidP="00747363">
            <w:pPr>
              <w:jc w:val="right"/>
            </w:pPr>
            <w:r>
              <w:t>55 220,56</w:t>
            </w:r>
          </w:p>
        </w:tc>
        <w:tc>
          <w:tcPr>
            <w:tcW w:w="1418" w:type="dxa"/>
          </w:tcPr>
          <w:p w:rsidR="00F44D10" w:rsidRPr="00483452" w:rsidRDefault="005B7CA2" w:rsidP="00747363">
            <w:pPr>
              <w:jc w:val="center"/>
            </w:pPr>
            <w:r>
              <w:t>31.8.2036</w:t>
            </w:r>
          </w:p>
        </w:tc>
      </w:tr>
      <w:tr w:rsidR="005B7CA2" w:rsidRPr="00483452" w:rsidTr="00CF6FEA">
        <w:tc>
          <w:tcPr>
            <w:tcW w:w="1134" w:type="dxa"/>
          </w:tcPr>
          <w:p w:rsidR="005B7CA2" w:rsidRPr="00483452" w:rsidRDefault="005B7CA2" w:rsidP="00F44D10">
            <w:r>
              <w:t>ŠFRB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8" w:type="dxa"/>
          </w:tcPr>
          <w:p w:rsidR="005B7CA2" w:rsidRDefault="005B7CA2" w:rsidP="005B7CA2">
            <w:pPr>
              <w:jc w:val="right"/>
            </w:pPr>
            <w:r w:rsidRPr="009C1098">
              <w:t>98 187,61</w:t>
            </w:r>
          </w:p>
        </w:tc>
        <w:tc>
          <w:tcPr>
            <w:tcW w:w="850" w:type="dxa"/>
          </w:tcPr>
          <w:p w:rsidR="005B7CA2" w:rsidRPr="00483452" w:rsidRDefault="005B7CA2" w:rsidP="004A6A03">
            <w:r>
              <w:t>1,00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7" w:type="dxa"/>
          </w:tcPr>
          <w:p w:rsidR="005B7CA2" w:rsidRDefault="002F1D18" w:rsidP="005B7CA2">
            <w:pPr>
              <w:jc w:val="right"/>
            </w:pPr>
            <w:r>
              <w:t>55 220,56</w:t>
            </w:r>
          </w:p>
        </w:tc>
        <w:tc>
          <w:tcPr>
            <w:tcW w:w="1418" w:type="dxa"/>
          </w:tcPr>
          <w:p w:rsidR="005B7CA2" w:rsidRPr="00483452" w:rsidRDefault="005B7CA2" w:rsidP="00D91310">
            <w:pPr>
              <w:jc w:val="center"/>
            </w:pPr>
            <w:r>
              <w:t>31.8.2036</w:t>
            </w:r>
          </w:p>
        </w:tc>
      </w:tr>
      <w:tr w:rsidR="005B7CA2" w:rsidRPr="00483452" w:rsidTr="00CF6FEA">
        <w:tc>
          <w:tcPr>
            <w:tcW w:w="1134" w:type="dxa"/>
          </w:tcPr>
          <w:p w:rsidR="005B7CA2" w:rsidRDefault="005B7CA2" w:rsidP="00F44D10">
            <w:r>
              <w:t>ŠFRB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8" w:type="dxa"/>
          </w:tcPr>
          <w:p w:rsidR="005B7CA2" w:rsidRDefault="005B7CA2" w:rsidP="005B7CA2">
            <w:pPr>
              <w:jc w:val="right"/>
            </w:pPr>
            <w:r w:rsidRPr="009C1098">
              <w:t>98 187,61</w:t>
            </w:r>
          </w:p>
        </w:tc>
        <w:tc>
          <w:tcPr>
            <w:tcW w:w="850" w:type="dxa"/>
          </w:tcPr>
          <w:p w:rsidR="005B7CA2" w:rsidRPr="00483452" w:rsidRDefault="005B7CA2" w:rsidP="004A6A03">
            <w:r>
              <w:t>1,00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7" w:type="dxa"/>
          </w:tcPr>
          <w:p w:rsidR="005B7CA2" w:rsidRDefault="002F1D18" w:rsidP="005B7CA2">
            <w:pPr>
              <w:jc w:val="right"/>
            </w:pPr>
            <w:r>
              <w:t>55 220,56</w:t>
            </w:r>
          </w:p>
        </w:tc>
        <w:tc>
          <w:tcPr>
            <w:tcW w:w="1418" w:type="dxa"/>
          </w:tcPr>
          <w:p w:rsidR="005B7CA2" w:rsidRPr="00483452" w:rsidRDefault="005B7CA2" w:rsidP="00D91310">
            <w:pPr>
              <w:jc w:val="center"/>
            </w:pPr>
            <w:r>
              <w:t>31.8.2036</w:t>
            </w:r>
          </w:p>
        </w:tc>
      </w:tr>
      <w:tr w:rsidR="005B7CA2" w:rsidRPr="00483452" w:rsidTr="00CF6FEA">
        <w:tc>
          <w:tcPr>
            <w:tcW w:w="1134" w:type="dxa"/>
          </w:tcPr>
          <w:p w:rsidR="005B7CA2" w:rsidRDefault="005B7CA2" w:rsidP="00F44D10">
            <w:r>
              <w:t>ŠFRB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8" w:type="dxa"/>
          </w:tcPr>
          <w:p w:rsidR="005B7CA2" w:rsidRDefault="005B7CA2" w:rsidP="005B7CA2">
            <w:pPr>
              <w:jc w:val="right"/>
            </w:pPr>
            <w:r w:rsidRPr="009C1098">
              <w:t>98 187,61</w:t>
            </w:r>
          </w:p>
        </w:tc>
        <w:tc>
          <w:tcPr>
            <w:tcW w:w="850" w:type="dxa"/>
          </w:tcPr>
          <w:p w:rsidR="005B7CA2" w:rsidRPr="00483452" w:rsidRDefault="005B7CA2" w:rsidP="004A6A03">
            <w:r>
              <w:t>1,00</w:t>
            </w:r>
          </w:p>
        </w:tc>
        <w:tc>
          <w:tcPr>
            <w:tcW w:w="1843" w:type="dxa"/>
          </w:tcPr>
          <w:p w:rsidR="005B7CA2" w:rsidRPr="00483452" w:rsidRDefault="005B7CA2" w:rsidP="004A6A03"/>
        </w:tc>
        <w:tc>
          <w:tcPr>
            <w:tcW w:w="1417" w:type="dxa"/>
          </w:tcPr>
          <w:p w:rsidR="005B7CA2" w:rsidRDefault="002F1D18" w:rsidP="005B7CA2">
            <w:pPr>
              <w:jc w:val="right"/>
            </w:pPr>
            <w:r>
              <w:t>55 222,64</w:t>
            </w:r>
          </w:p>
        </w:tc>
        <w:tc>
          <w:tcPr>
            <w:tcW w:w="1418" w:type="dxa"/>
          </w:tcPr>
          <w:p w:rsidR="005B7CA2" w:rsidRPr="00483452" w:rsidRDefault="005B7CA2" w:rsidP="00D91310">
            <w:pPr>
              <w:jc w:val="center"/>
            </w:pPr>
            <w:r>
              <w:t>31.8.2036</w:t>
            </w:r>
          </w:p>
        </w:tc>
      </w:tr>
      <w:tr w:rsidR="00B27DA9" w:rsidRPr="00483452" w:rsidTr="00CF6FEA">
        <w:tc>
          <w:tcPr>
            <w:tcW w:w="1134" w:type="dxa"/>
          </w:tcPr>
          <w:p w:rsidR="00B27DA9" w:rsidRDefault="00B27DA9" w:rsidP="00F44D10">
            <w:r>
              <w:t>SZRB</w:t>
            </w:r>
          </w:p>
        </w:tc>
        <w:tc>
          <w:tcPr>
            <w:tcW w:w="1843" w:type="dxa"/>
          </w:tcPr>
          <w:p w:rsidR="00B27DA9" w:rsidRPr="00483452" w:rsidRDefault="00B27DA9" w:rsidP="004A6A03"/>
        </w:tc>
        <w:tc>
          <w:tcPr>
            <w:tcW w:w="1418" w:type="dxa"/>
          </w:tcPr>
          <w:p w:rsidR="00B27DA9" w:rsidRPr="009C1098" w:rsidRDefault="00B27DA9" w:rsidP="005B7CA2">
            <w:pPr>
              <w:jc w:val="right"/>
            </w:pPr>
            <w:r>
              <w:t>30 000,00</w:t>
            </w:r>
          </w:p>
        </w:tc>
        <w:tc>
          <w:tcPr>
            <w:tcW w:w="850" w:type="dxa"/>
          </w:tcPr>
          <w:p w:rsidR="00B27DA9" w:rsidRDefault="007A6CA9" w:rsidP="004A6A03">
            <w:r>
              <w:t>1,00</w:t>
            </w:r>
          </w:p>
        </w:tc>
        <w:tc>
          <w:tcPr>
            <w:tcW w:w="1843" w:type="dxa"/>
          </w:tcPr>
          <w:p w:rsidR="00B27DA9" w:rsidRPr="00483452" w:rsidRDefault="00B27DA9" w:rsidP="004A6A03"/>
        </w:tc>
        <w:tc>
          <w:tcPr>
            <w:tcW w:w="1417" w:type="dxa"/>
          </w:tcPr>
          <w:p w:rsidR="00B27DA9" w:rsidRDefault="002F1D18" w:rsidP="005B7CA2">
            <w:pPr>
              <w:jc w:val="right"/>
            </w:pPr>
            <w:r>
              <w:t>24 603,00</w:t>
            </w:r>
          </w:p>
        </w:tc>
        <w:tc>
          <w:tcPr>
            <w:tcW w:w="1418" w:type="dxa"/>
          </w:tcPr>
          <w:p w:rsidR="00B27DA9" w:rsidRDefault="007A6CA9" w:rsidP="007A6CA9">
            <w:pPr>
              <w:jc w:val="center"/>
            </w:pPr>
            <w:r>
              <w:t>21.12.2028</w:t>
            </w:r>
          </w:p>
        </w:tc>
      </w:tr>
      <w:tr w:rsidR="00C75BAA" w:rsidRPr="00483452" w:rsidTr="00CF6FEA">
        <w:tc>
          <w:tcPr>
            <w:tcW w:w="1134" w:type="dxa"/>
          </w:tcPr>
          <w:p w:rsidR="00C75BAA" w:rsidRDefault="009F3200" w:rsidP="00F44D10">
            <w:r>
              <w:t>MF SR</w:t>
            </w:r>
          </w:p>
        </w:tc>
        <w:tc>
          <w:tcPr>
            <w:tcW w:w="1843" w:type="dxa"/>
          </w:tcPr>
          <w:p w:rsidR="00C75BAA" w:rsidRPr="00483452" w:rsidRDefault="00C75BAA" w:rsidP="004A6A03"/>
        </w:tc>
        <w:tc>
          <w:tcPr>
            <w:tcW w:w="1418" w:type="dxa"/>
          </w:tcPr>
          <w:p w:rsidR="00C75BAA" w:rsidRDefault="009F3200" w:rsidP="005B7CA2">
            <w:pPr>
              <w:jc w:val="right"/>
            </w:pPr>
            <w:r>
              <w:t>20 121,00</w:t>
            </w:r>
          </w:p>
        </w:tc>
        <w:tc>
          <w:tcPr>
            <w:tcW w:w="850" w:type="dxa"/>
          </w:tcPr>
          <w:p w:rsidR="00C75BAA" w:rsidRDefault="009F3200" w:rsidP="004A6A03">
            <w:r>
              <w:t>0,00</w:t>
            </w:r>
          </w:p>
        </w:tc>
        <w:tc>
          <w:tcPr>
            <w:tcW w:w="1843" w:type="dxa"/>
          </w:tcPr>
          <w:p w:rsidR="00C75BAA" w:rsidRPr="00483452" w:rsidRDefault="00C75BAA" w:rsidP="004A6A03"/>
        </w:tc>
        <w:tc>
          <w:tcPr>
            <w:tcW w:w="1417" w:type="dxa"/>
          </w:tcPr>
          <w:p w:rsidR="00C75BAA" w:rsidRDefault="009F3200" w:rsidP="005B7CA2">
            <w:pPr>
              <w:jc w:val="right"/>
            </w:pPr>
            <w:r>
              <w:t>20 121,00</w:t>
            </w:r>
          </w:p>
        </w:tc>
        <w:tc>
          <w:tcPr>
            <w:tcW w:w="1418" w:type="dxa"/>
          </w:tcPr>
          <w:p w:rsidR="00C75BAA" w:rsidRDefault="00EA6B02" w:rsidP="007A6CA9">
            <w:pPr>
              <w:jc w:val="center"/>
            </w:pPr>
            <w:r>
              <w:t>31.10.2027</w:t>
            </w:r>
          </w:p>
        </w:tc>
      </w:tr>
    </w:tbl>
    <w:p w:rsidR="003808FC" w:rsidRDefault="003808FC" w:rsidP="003808FC">
      <w:pPr>
        <w:jc w:val="both"/>
      </w:pPr>
    </w:p>
    <w:p w:rsidR="00633A79" w:rsidRDefault="003808FC" w:rsidP="003808FC">
      <w:pPr>
        <w:jc w:val="both"/>
        <w:rPr>
          <w:b/>
        </w:rPr>
      </w:pPr>
      <w:r w:rsidRPr="003808FC">
        <w:rPr>
          <w:b/>
        </w:rPr>
        <w:t>Obec  v roku 20</w:t>
      </w:r>
      <w:r w:rsidR="00EA6B02">
        <w:rPr>
          <w:b/>
        </w:rPr>
        <w:t>20</w:t>
      </w:r>
      <w:r w:rsidRPr="003808FC">
        <w:rPr>
          <w:b/>
        </w:rPr>
        <w:t xml:space="preserve"> </w:t>
      </w:r>
      <w:r w:rsidR="0011133C">
        <w:rPr>
          <w:b/>
        </w:rPr>
        <w:t>ne</w:t>
      </w:r>
      <w:r w:rsidRPr="003808FC">
        <w:rPr>
          <w:b/>
        </w:rPr>
        <w:t xml:space="preserve">uzavrela </w:t>
      </w:r>
      <w:r w:rsidR="0011133C">
        <w:rPr>
          <w:b/>
        </w:rPr>
        <w:t xml:space="preserve">novú </w:t>
      </w:r>
      <w:r w:rsidRPr="003808FC">
        <w:rPr>
          <w:b/>
        </w:rPr>
        <w:t>zmluvu o</w:t>
      </w:r>
      <w:r w:rsidR="00EA6B02">
        <w:rPr>
          <w:b/>
        </w:rPr>
        <w:t> </w:t>
      </w:r>
      <w:r w:rsidRPr="003808FC">
        <w:rPr>
          <w:b/>
        </w:rPr>
        <w:t>úvere</w:t>
      </w:r>
      <w:r w:rsidR="00EA6B02">
        <w:rPr>
          <w:b/>
        </w:rPr>
        <w:t xml:space="preserve">. </w:t>
      </w:r>
    </w:p>
    <w:p w:rsidR="00316C76" w:rsidRDefault="00EA6B02" w:rsidP="003808FC">
      <w:pPr>
        <w:jc w:val="both"/>
        <w:rPr>
          <w:b/>
        </w:rPr>
      </w:pPr>
      <w:r>
        <w:rPr>
          <w:b/>
        </w:rPr>
        <w:t>Obec v roku 2020 uzavrela zmluvu o návratnej finančnej výpomoci z MF SR ako náhradu výpadku podielových daní.</w:t>
      </w:r>
    </w:p>
    <w:p w:rsidR="0048086C" w:rsidRDefault="0048086C" w:rsidP="000E2BD0">
      <w:pPr>
        <w:jc w:val="both"/>
      </w:pPr>
    </w:p>
    <w:p w:rsidR="00B51A31" w:rsidRDefault="00B51A31" w:rsidP="00B51A31">
      <w:pPr>
        <w:rPr>
          <w:b/>
        </w:rPr>
      </w:pPr>
      <w:r w:rsidRPr="00BA5E82">
        <w:rPr>
          <w:b/>
        </w:rPr>
        <w:t>Dodržiavanie pravidiel používania návratných zdrojov financovania:</w:t>
      </w:r>
      <w:r w:rsidRPr="00BA5E82">
        <w:rPr>
          <w:b/>
          <w:color w:val="FF0000"/>
        </w:rPr>
        <w:t xml:space="preserve"> </w:t>
      </w:r>
      <w:r w:rsidRPr="00BA5E82">
        <w:rPr>
          <w:b/>
        </w:rPr>
        <w:t xml:space="preserve"> </w:t>
      </w:r>
    </w:p>
    <w:p w:rsidR="00B51A31" w:rsidRPr="00BA5E82" w:rsidRDefault="00B51A31" w:rsidP="00B51A31">
      <w:pPr>
        <w:rPr>
          <w:b/>
          <w:strike/>
          <w:color w:val="0000FF"/>
        </w:rPr>
      </w:pPr>
    </w:p>
    <w:p w:rsidR="00B51A31" w:rsidRPr="00BA5E82" w:rsidRDefault="00B51A31" w:rsidP="00B51A31">
      <w:pPr>
        <w:jc w:val="both"/>
        <w:rPr>
          <w:bCs/>
        </w:rPr>
      </w:pPr>
      <w:r w:rsidRPr="00BA5E82">
        <w:rPr>
          <w:bCs/>
        </w:rPr>
        <w:t xml:space="preserve">    Obec v zmysle ustanovenia § 17 ods. 6 zákona č.</w:t>
      </w:r>
      <w:r w:rsidRPr="00BA5E82">
        <w:t>583/2004 Z.z. o rozpočtových pravidlách územnej samosprávy a o zmene a doplnení niektorých zákonov v z.n.p.,</w:t>
      </w:r>
      <w:r w:rsidRPr="00BA5E82">
        <w:rPr>
          <w:bCs/>
        </w:rPr>
        <w:t xml:space="preserve"> môže na plnenie svojich úloh prijať návratné zdroje financovania, len ak:</w:t>
      </w:r>
    </w:p>
    <w:p w:rsidR="00B51A31" w:rsidRPr="00BA5E82" w:rsidRDefault="00B51A31" w:rsidP="00B51A31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BA5E82">
        <w:rPr>
          <w:bCs/>
        </w:rPr>
        <w:t xml:space="preserve">celková suma dlhu obce neprekročí </w:t>
      </w:r>
      <w:r w:rsidRPr="00BA5E82">
        <w:rPr>
          <w:b/>
          <w:bCs/>
        </w:rPr>
        <w:t>60%</w:t>
      </w:r>
      <w:r w:rsidRPr="00BA5E82">
        <w:rPr>
          <w:bCs/>
        </w:rPr>
        <w:t xml:space="preserve"> skutočných bežných príjmov predchádzajúceho rozpočtového roka a</w:t>
      </w:r>
    </w:p>
    <w:p w:rsidR="00B51A31" w:rsidRDefault="00B51A31" w:rsidP="00B51A31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jc w:val="both"/>
      </w:pPr>
      <w:r w:rsidRPr="00BA5E82">
        <w:t xml:space="preserve">suma splátok návratných zdrojov financovania, vrátane úhrady výnosov a suma splátok záväzkov z investičných dodávateľských úverov neprekročí v príslušnom rozpočtovom roku </w:t>
      </w:r>
      <w:r w:rsidRPr="00BA5E82">
        <w:rPr>
          <w:b/>
        </w:rPr>
        <w:t>25 %</w:t>
      </w:r>
      <w:r w:rsidRPr="00BA5E82"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B51A31" w:rsidRPr="00BA5E82" w:rsidRDefault="00B51A31" w:rsidP="00B51A31">
      <w:pPr>
        <w:ind w:left="284"/>
        <w:jc w:val="both"/>
      </w:pPr>
    </w:p>
    <w:p w:rsidR="00B51A31" w:rsidRPr="00BA5E82" w:rsidRDefault="00B51A31" w:rsidP="00B51A31">
      <w:pPr>
        <w:numPr>
          <w:ilvl w:val="0"/>
          <w:numId w:val="39"/>
        </w:numPr>
        <w:ind w:left="284" w:hanging="284"/>
        <w:jc w:val="both"/>
        <w:rPr>
          <w:b/>
        </w:rPr>
      </w:pPr>
      <w:r w:rsidRPr="00BA5E82">
        <w:rPr>
          <w:b/>
        </w:rPr>
        <w:t>Výpočet podľa § 17 ods.6 písm. a)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2977"/>
      </w:tblGrid>
      <w:tr w:rsidR="00B51A31" w:rsidRPr="00BA5E82" w:rsidTr="00B51A31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Suma v EUR</w:t>
            </w: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Skutočné bežné príjmy z finančného výkazu FIN 1-12 k 31.12.201</w:t>
            </w:r>
            <w:r>
              <w:rPr>
                <w:b/>
              </w:rPr>
              <w:t>9</w:t>
            </w:r>
            <w:r w:rsidRPr="00BA5E82">
              <w:rPr>
                <w:b/>
              </w:rPr>
              <w:t xml:space="preserve">: 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 xml:space="preserve">skutočné bežné príjmy </w:t>
            </w:r>
            <w:r w:rsidRPr="00BA5E82">
              <w:rPr>
                <w:color w:val="FF0000"/>
              </w:rPr>
              <w:t xml:space="preserve">obce 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1 075 475,11</w:t>
            </w: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 xml:space="preserve">skutočné bežné príjmy </w:t>
            </w:r>
            <w:r w:rsidRPr="00BA5E82">
              <w:rPr>
                <w:color w:val="FF0000"/>
              </w:rPr>
              <w:t xml:space="preserve">RO 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 xml:space="preserve"> </w:t>
            </w:r>
            <w:r>
              <w:rPr>
                <w:b/>
              </w:rPr>
              <w:t xml:space="preserve">    35 759,15</w:t>
            </w:r>
          </w:p>
        </w:tc>
      </w:tr>
      <w:tr w:rsidR="00B51A31" w:rsidRPr="00BA5E82" w:rsidTr="00B51A31">
        <w:tc>
          <w:tcPr>
            <w:tcW w:w="6379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bežné príjmy obce a RO k 31.12.201</w:t>
            </w:r>
            <w:r>
              <w:rPr>
                <w:b/>
              </w:rPr>
              <w:t>9</w:t>
            </w:r>
          </w:p>
        </w:tc>
        <w:tc>
          <w:tcPr>
            <w:tcW w:w="2977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1 116 806,26</w:t>
            </w: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Celková suma dlhu obce k 31.12.20</w:t>
            </w:r>
            <w:r>
              <w:rPr>
                <w:b/>
              </w:rPr>
              <w:t>20</w:t>
            </w:r>
            <w:r w:rsidRPr="00BA5E82">
              <w:rPr>
                <w:b/>
              </w:rPr>
              <w:t xml:space="preserve">: 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 bankových úverov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299 671,07</w:t>
            </w: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 pôžičiek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 návratných finančných výpomocí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 investičných dodávateľských úverov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401 948,09</w:t>
            </w: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lastRenderedPageBreak/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A31" w:rsidRPr="00BA5E82" w:rsidRDefault="00B51A31" w:rsidP="00B51A31">
            <w:r w:rsidRPr="00BA5E82">
              <w:rPr>
                <w:b/>
              </w:rPr>
              <w:t>Spolu celková suma dlhu obce k 31.12.20</w:t>
            </w:r>
            <w:r>
              <w:rPr>
                <w:b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701 619,16</w:t>
            </w: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r w:rsidRPr="00BA5E82">
              <w:rPr>
                <w:b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  <w:rPr>
                <w:b/>
              </w:rPr>
            </w:pPr>
            <w:r w:rsidRPr="00BA5E82"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401 948,09</w:t>
            </w: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  <w:rPr>
                <w:b/>
              </w:rPr>
            </w:pPr>
            <w:r w:rsidRPr="00BA5E82"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  <w:rPr>
                <w:b/>
              </w:rPr>
            </w:pPr>
            <w:r w:rsidRPr="00BA5E82">
              <w:t>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  <w:rPr>
                <w:b/>
              </w:rPr>
            </w:pPr>
            <w:r w:rsidRPr="00BA5E82">
              <w:t>z úverov 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401 948,09</w:t>
            </w:r>
          </w:p>
        </w:tc>
      </w:tr>
      <w:tr w:rsidR="00B51A31" w:rsidRPr="00BA5E82" w:rsidTr="00B51A3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r w:rsidRPr="00BA5E82">
              <w:rPr>
                <w:b/>
              </w:rPr>
              <w:t>Spolu upravená celková suma dlhu obce k 31.12.20</w:t>
            </w:r>
            <w:r>
              <w:rPr>
                <w:b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299 671,07</w:t>
            </w:r>
            <w:r w:rsidRPr="00BA5E82">
              <w:rPr>
                <w:b/>
              </w:rPr>
              <w:t xml:space="preserve">  </w:t>
            </w:r>
          </w:p>
        </w:tc>
      </w:tr>
    </w:tbl>
    <w:p w:rsidR="00B51A31" w:rsidRPr="00BA5E82" w:rsidRDefault="00B51A31" w:rsidP="00B51A3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0"/>
        <w:gridCol w:w="2977"/>
      </w:tblGrid>
      <w:tr w:rsidR="00B51A31" w:rsidRPr="00BA5E82" w:rsidTr="00B51A31">
        <w:tc>
          <w:tcPr>
            <w:tcW w:w="3119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Zostatok istiny k 31.12.20</w:t>
            </w:r>
            <w:r>
              <w:rPr>
                <w:b/>
              </w:rPr>
              <w:t>20</w:t>
            </w:r>
          </w:p>
        </w:tc>
        <w:tc>
          <w:tcPr>
            <w:tcW w:w="3260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Skutočné bežné príjmy k 31.12.201</w:t>
            </w:r>
            <w:r>
              <w:rPr>
                <w:b/>
              </w:rPr>
              <w:t>9</w:t>
            </w:r>
          </w:p>
        </w:tc>
        <w:tc>
          <w:tcPr>
            <w:tcW w:w="2977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§ 17 ods.6 písm. a)</w:t>
            </w:r>
          </w:p>
          <w:p w:rsidR="00B51A31" w:rsidRPr="00BA5E82" w:rsidRDefault="00B51A31" w:rsidP="00B51A31">
            <w:pPr>
              <w:jc w:val="center"/>
              <w:rPr>
                <w:b/>
              </w:rPr>
            </w:pPr>
          </w:p>
        </w:tc>
      </w:tr>
      <w:tr w:rsidR="00B51A31" w:rsidRPr="00BA5E82" w:rsidTr="00B51A31">
        <w:tc>
          <w:tcPr>
            <w:tcW w:w="3119" w:type="dxa"/>
          </w:tcPr>
          <w:p w:rsidR="00B51A31" w:rsidRPr="00BA5E82" w:rsidRDefault="00B51A31" w:rsidP="00B51A31">
            <w:pPr>
              <w:jc w:val="center"/>
            </w:pPr>
            <w:r>
              <w:rPr>
                <w:b/>
              </w:rPr>
              <w:t>299 671,07</w:t>
            </w:r>
            <w:r w:rsidRPr="00BA5E82">
              <w:rPr>
                <w:b/>
              </w:rPr>
              <w:t xml:space="preserve">  </w:t>
            </w:r>
          </w:p>
        </w:tc>
        <w:tc>
          <w:tcPr>
            <w:tcW w:w="3260" w:type="dxa"/>
          </w:tcPr>
          <w:p w:rsidR="00B51A31" w:rsidRPr="00BA5E82" w:rsidRDefault="00B51A31" w:rsidP="00B51A31">
            <w:pPr>
              <w:jc w:val="center"/>
            </w:pPr>
            <w:r>
              <w:t>1 116 806,26</w:t>
            </w:r>
            <w:r w:rsidRPr="00BA5E82">
              <w:t xml:space="preserve"> 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>
              <w:rPr>
                <w:b/>
              </w:rPr>
              <w:t xml:space="preserve">26,83 </w:t>
            </w:r>
            <w:r w:rsidRPr="00BA5E82">
              <w:rPr>
                <w:b/>
              </w:rPr>
              <w:t xml:space="preserve">%  </w:t>
            </w:r>
          </w:p>
        </w:tc>
      </w:tr>
    </w:tbl>
    <w:p w:rsidR="00B51A31" w:rsidRDefault="00B51A31" w:rsidP="00B51A31">
      <w:pPr>
        <w:jc w:val="both"/>
      </w:pPr>
    </w:p>
    <w:p w:rsidR="00B51A31" w:rsidRPr="00B51A31" w:rsidRDefault="00B51A31" w:rsidP="00B51A31">
      <w:pPr>
        <w:jc w:val="both"/>
        <w:rPr>
          <w:b/>
        </w:rPr>
      </w:pPr>
      <w:r w:rsidRPr="00B51A31">
        <w:rPr>
          <w:b/>
        </w:rPr>
        <w:t>Zákonná podmienka podľa § 17 ods.6 písm. a) zákona č.583/2004 Z.z. bola splnená.</w:t>
      </w:r>
    </w:p>
    <w:p w:rsidR="00B51A31" w:rsidRPr="00B51A31" w:rsidRDefault="00B51A31" w:rsidP="00B51A31">
      <w:pPr>
        <w:jc w:val="both"/>
        <w:rPr>
          <w:b/>
        </w:rPr>
      </w:pPr>
    </w:p>
    <w:p w:rsidR="00B51A31" w:rsidRPr="00BA5E82" w:rsidRDefault="00B51A31" w:rsidP="00B51A31">
      <w:pPr>
        <w:numPr>
          <w:ilvl w:val="0"/>
          <w:numId w:val="39"/>
        </w:numPr>
        <w:ind w:left="284" w:hanging="284"/>
        <w:jc w:val="both"/>
        <w:rPr>
          <w:b/>
        </w:rPr>
      </w:pPr>
      <w:r w:rsidRPr="00BA5E82">
        <w:rPr>
          <w:b/>
        </w:rPr>
        <w:t>Výpočet podľa § 17 ods.6 písm. b)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7"/>
        <w:gridCol w:w="2933"/>
      </w:tblGrid>
      <w:tr w:rsidR="00B51A31" w:rsidRPr="00BA5E82" w:rsidTr="00B51A31">
        <w:tc>
          <w:tcPr>
            <w:tcW w:w="6247" w:type="dxa"/>
            <w:tcBorders>
              <w:top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pPr>
              <w:jc w:val="center"/>
            </w:pPr>
            <w:r w:rsidRPr="00BA5E82">
              <w:t>Text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shd w:val="clear" w:color="auto" w:fill="D9D9D9"/>
          </w:tcPr>
          <w:p w:rsidR="00B51A31" w:rsidRPr="00BA5E82" w:rsidRDefault="00B51A31" w:rsidP="00B51A31">
            <w:pPr>
              <w:jc w:val="center"/>
            </w:pPr>
            <w:r w:rsidRPr="00BA5E82">
              <w:t>Suma v EUR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Skutočné bežné príjmy z finančného výkazu FIN 1-12 k 31.12.201</w:t>
            </w:r>
            <w:r>
              <w:rPr>
                <w:b/>
              </w:rPr>
              <w:t>9</w:t>
            </w:r>
            <w:r w:rsidRPr="00BA5E82">
              <w:rPr>
                <w:b/>
              </w:rPr>
              <w:t xml:space="preserve">: </w:t>
            </w:r>
          </w:p>
        </w:tc>
        <w:tc>
          <w:tcPr>
            <w:tcW w:w="2933" w:type="dxa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 xml:space="preserve">skutočné bežné príjmy </w:t>
            </w:r>
            <w:r w:rsidRPr="00BA5E82">
              <w:rPr>
                <w:color w:val="FF0000"/>
              </w:rPr>
              <w:t xml:space="preserve">obce </w:t>
            </w:r>
          </w:p>
        </w:tc>
        <w:tc>
          <w:tcPr>
            <w:tcW w:w="2933" w:type="dxa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1 075 475,11</w:t>
            </w:r>
          </w:p>
        </w:tc>
      </w:tr>
      <w:tr w:rsidR="00B51A31" w:rsidRPr="00BA5E82" w:rsidTr="00B51A31">
        <w:tc>
          <w:tcPr>
            <w:tcW w:w="6247" w:type="dxa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 xml:space="preserve">skutočné bežné príjmy </w:t>
            </w:r>
            <w:r w:rsidRPr="00BA5E82">
              <w:rPr>
                <w:color w:val="FF0000"/>
              </w:rPr>
              <w:t xml:space="preserve">RO </w:t>
            </w:r>
          </w:p>
        </w:tc>
        <w:tc>
          <w:tcPr>
            <w:tcW w:w="2933" w:type="dxa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 xml:space="preserve"> </w:t>
            </w:r>
            <w:r>
              <w:rPr>
                <w:b/>
              </w:rPr>
              <w:t xml:space="preserve">    35 759,15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bežné príjmy obce a RO k 31.12.201</w:t>
            </w:r>
            <w:r>
              <w:rPr>
                <w:b/>
              </w:rPr>
              <w:t>9</w:t>
            </w:r>
          </w:p>
        </w:tc>
        <w:tc>
          <w:tcPr>
            <w:tcW w:w="2933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1 116 806,26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 xml:space="preserve">Bežné príjmy obce a RO znížené o: 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 xml:space="preserve">dotácie na prenesený výkon štátnej správy  </w:t>
            </w:r>
            <w:r>
              <w:rPr>
                <w:color w:val="C00000"/>
              </w:rPr>
              <w:t xml:space="preserve">(celá  </w:t>
            </w:r>
            <w:r w:rsidRPr="00BA5E82">
              <w:rPr>
                <w:color w:val="C00000"/>
              </w:rPr>
              <w:t>312)</w:t>
            </w:r>
            <w:r>
              <w:rPr>
                <w:color w:val="C00000"/>
              </w:rPr>
              <w:t>2020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665 331,75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dotácie z MF SR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príjmy z náhradnej výsadby drevín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bežné príjmy obce a RO znížené k 31.12.201</w:t>
            </w:r>
            <w:r>
              <w:rPr>
                <w:b/>
              </w:rPr>
              <w:t>9</w:t>
            </w:r>
          </w:p>
        </w:tc>
        <w:tc>
          <w:tcPr>
            <w:tcW w:w="2933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upravené bežné príjmy k 31.12.201</w:t>
            </w:r>
            <w:r>
              <w:rPr>
                <w:b/>
              </w:rPr>
              <w:t>9</w:t>
            </w:r>
          </w:p>
        </w:tc>
        <w:tc>
          <w:tcPr>
            <w:tcW w:w="2933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451 474,51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2F2F2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Splátky istiny a úrokov z finančného výkazu FIN 1-12 k 31.12.20</w:t>
            </w:r>
            <w:r>
              <w:rPr>
                <w:b/>
              </w:rPr>
              <w:t>20</w:t>
            </w:r>
            <w:r w:rsidRPr="00BA5E82">
              <w:rPr>
                <w:b/>
              </w:rPr>
              <w:t xml:space="preserve"> s výnimkou jednorazového predčasného splatenia: 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821004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821005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9 732,00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821007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38 376,30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821009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  <w:rPr>
                <w:b/>
              </w:rPr>
            </w:pPr>
            <w:r w:rsidRPr="00BA5E82">
              <w:t>651002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9 020,43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651003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</w:p>
        </w:tc>
      </w:tr>
      <w:tr w:rsidR="00B51A31" w:rsidRPr="00BA5E82" w:rsidTr="00B51A31">
        <w:tc>
          <w:tcPr>
            <w:tcW w:w="6247" w:type="dxa"/>
            <w:shd w:val="clear" w:color="auto" w:fill="FFFFFF"/>
          </w:tcPr>
          <w:p w:rsidR="00B51A31" w:rsidRPr="00BA5E82" w:rsidRDefault="00B51A31" w:rsidP="00B51A31">
            <w:pPr>
              <w:numPr>
                <w:ilvl w:val="0"/>
                <w:numId w:val="1"/>
              </w:numPr>
              <w:tabs>
                <w:tab w:val="num" w:pos="318"/>
              </w:tabs>
              <w:ind w:left="318" w:hanging="142"/>
            </w:pPr>
            <w:r w:rsidRPr="00BA5E82">
              <w:t>651004</w:t>
            </w:r>
          </w:p>
        </w:tc>
        <w:tc>
          <w:tcPr>
            <w:tcW w:w="2933" w:type="dxa"/>
            <w:shd w:val="clear" w:color="auto" w:fill="FFFFFF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9 538,96</w:t>
            </w:r>
          </w:p>
        </w:tc>
      </w:tr>
      <w:tr w:rsidR="00B51A31" w:rsidRPr="00BA5E82" w:rsidTr="00B51A31">
        <w:tc>
          <w:tcPr>
            <w:tcW w:w="6247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 w:rsidRPr="00BA5E82">
              <w:rPr>
                <w:b/>
              </w:rPr>
              <w:t>Spolu splátky istiny a úrokov k 31.12.20</w:t>
            </w:r>
            <w:r>
              <w:rPr>
                <w:b/>
              </w:rPr>
              <w:t>20</w:t>
            </w:r>
          </w:p>
        </w:tc>
        <w:tc>
          <w:tcPr>
            <w:tcW w:w="2933" w:type="dxa"/>
            <w:shd w:val="clear" w:color="auto" w:fill="D9D9D9"/>
          </w:tcPr>
          <w:p w:rsidR="00B51A31" w:rsidRPr="00BA5E82" w:rsidRDefault="00B51A31" w:rsidP="00B51A31">
            <w:pPr>
              <w:rPr>
                <w:b/>
              </w:rPr>
            </w:pPr>
            <w:r>
              <w:rPr>
                <w:b/>
              </w:rPr>
              <w:t>66 667,69</w:t>
            </w:r>
          </w:p>
        </w:tc>
      </w:tr>
    </w:tbl>
    <w:p w:rsidR="00B51A31" w:rsidRPr="00BA5E82" w:rsidRDefault="00B51A31" w:rsidP="00B51A31">
      <w:pPr>
        <w:jc w:val="both"/>
        <w:rPr>
          <w:b/>
          <w:color w:val="FF0000"/>
        </w:rPr>
      </w:pPr>
    </w:p>
    <w:p w:rsidR="00B51A31" w:rsidRPr="00BA5E82" w:rsidRDefault="00B51A31" w:rsidP="00B51A31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118"/>
        <w:gridCol w:w="2977"/>
      </w:tblGrid>
      <w:tr w:rsidR="00B51A31" w:rsidRPr="00BA5E82" w:rsidTr="00B51A31">
        <w:tc>
          <w:tcPr>
            <w:tcW w:w="3261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Suma ročných splátok vrátane úhrady výnosov za rok 20</w:t>
            </w:r>
            <w:r>
              <w:rPr>
                <w:b/>
              </w:rPr>
              <w:t>20</w:t>
            </w:r>
          </w:p>
        </w:tc>
        <w:tc>
          <w:tcPr>
            <w:tcW w:w="3118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 xml:space="preserve">Skutočné </w:t>
            </w:r>
            <w:r w:rsidRPr="00BA5E82">
              <w:rPr>
                <w:b/>
                <w:color w:val="FF0000"/>
              </w:rPr>
              <w:t xml:space="preserve">upravené </w:t>
            </w:r>
            <w:r w:rsidRPr="00BA5E82">
              <w:rPr>
                <w:b/>
              </w:rPr>
              <w:t>bežné príjmy k 31.12.201</w:t>
            </w:r>
            <w:r>
              <w:rPr>
                <w:b/>
              </w:rPr>
              <w:t>9</w:t>
            </w:r>
          </w:p>
        </w:tc>
        <w:tc>
          <w:tcPr>
            <w:tcW w:w="2977" w:type="dxa"/>
            <w:shd w:val="clear" w:color="auto" w:fill="D9D9D9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 w:rsidRPr="00BA5E82">
              <w:rPr>
                <w:b/>
              </w:rPr>
              <w:t>§ 17 ods.6 písm. b)</w:t>
            </w:r>
          </w:p>
        </w:tc>
      </w:tr>
      <w:tr w:rsidR="00B51A31" w:rsidRPr="00BA5E82" w:rsidTr="00B51A31">
        <w:tc>
          <w:tcPr>
            <w:tcW w:w="3261" w:type="dxa"/>
          </w:tcPr>
          <w:p w:rsidR="00B51A31" w:rsidRPr="00BA5E82" w:rsidRDefault="00B51A31" w:rsidP="00B51A31">
            <w:pPr>
              <w:jc w:val="center"/>
            </w:pPr>
            <w:r>
              <w:t>66 667,69</w:t>
            </w:r>
          </w:p>
        </w:tc>
        <w:tc>
          <w:tcPr>
            <w:tcW w:w="3118" w:type="dxa"/>
          </w:tcPr>
          <w:p w:rsidR="00B51A31" w:rsidRPr="00BA5E82" w:rsidRDefault="00B51A31" w:rsidP="00B51A31">
            <w:pPr>
              <w:jc w:val="center"/>
            </w:pPr>
            <w:r>
              <w:rPr>
                <w:b/>
              </w:rPr>
              <w:t>451 474,51</w:t>
            </w:r>
          </w:p>
        </w:tc>
        <w:tc>
          <w:tcPr>
            <w:tcW w:w="2977" w:type="dxa"/>
          </w:tcPr>
          <w:p w:rsidR="00B51A31" w:rsidRPr="00BA5E82" w:rsidRDefault="00B51A31" w:rsidP="00B51A31">
            <w:pPr>
              <w:jc w:val="center"/>
              <w:rPr>
                <w:b/>
              </w:rPr>
            </w:pPr>
            <w:r>
              <w:rPr>
                <w:b/>
              </w:rPr>
              <w:t>14,77</w:t>
            </w:r>
            <w:r w:rsidRPr="00BA5E82">
              <w:rPr>
                <w:b/>
              </w:rPr>
              <w:t xml:space="preserve">  %</w:t>
            </w:r>
          </w:p>
        </w:tc>
      </w:tr>
    </w:tbl>
    <w:p w:rsidR="00B51A31" w:rsidRPr="00BA5E82" w:rsidRDefault="00B51A31" w:rsidP="00B51A31">
      <w:pPr>
        <w:ind w:left="360"/>
        <w:jc w:val="both"/>
      </w:pPr>
    </w:p>
    <w:p w:rsidR="00B51A31" w:rsidRPr="00B51A31" w:rsidRDefault="00B51A31" w:rsidP="000E2BD0">
      <w:pPr>
        <w:jc w:val="both"/>
        <w:rPr>
          <w:b/>
        </w:rPr>
      </w:pPr>
      <w:r w:rsidRPr="00B51A31">
        <w:rPr>
          <w:b/>
        </w:rPr>
        <w:t>Zákonná podmienka podľa § 17 ods.6 písm. b) zákona č.583/2004 Z.z. bola splnená</w:t>
      </w:r>
      <w:r>
        <w:rPr>
          <w:b/>
        </w:rPr>
        <w:t>.</w:t>
      </w:r>
    </w:p>
    <w:p w:rsidR="000E2BD0" w:rsidRDefault="000E2BD0" w:rsidP="000E2BD0">
      <w:pPr>
        <w:jc w:val="both"/>
      </w:pPr>
      <w:r>
        <w:lastRenderedPageBreak/>
        <w:t>Obec</w:t>
      </w:r>
      <w:r w:rsidRPr="002646CD">
        <w:t xml:space="preserve"> k 31.12.</w:t>
      </w:r>
      <w:r>
        <w:t>20</w:t>
      </w:r>
      <w:r w:rsidR="00EA6B02">
        <w:t>20</w:t>
      </w:r>
      <w:r>
        <w:t xml:space="preserve"> eviduje</w:t>
      </w:r>
      <w:r w:rsidRPr="002646CD">
        <w:t xml:space="preserve"> tieto záväzky</w:t>
      </w:r>
      <w:r>
        <w:t xml:space="preserve"> a pohľadávky</w:t>
      </w:r>
      <w:r w:rsidRPr="002646CD">
        <w:t>:</w:t>
      </w:r>
    </w:p>
    <w:p w:rsidR="000E2BD0" w:rsidRDefault="000E2BD0" w:rsidP="000E2BD0">
      <w:pPr>
        <w:rPr>
          <w:b/>
          <w:sz w:val="22"/>
        </w:rPr>
      </w:pPr>
    </w:p>
    <w:p w:rsidR="000E2BD0" w:rsidRDefault="000E2BD0" w:rsidP="000E2BD0">
      <w:pPr>
        <w:rPr>
          <w:b/>
          <w:sz w:val="22"/>
        </w:rPr>
      </w:pPr>
      <w:r>
        <w:rPr>
          <w:b/>
          <w:sz w:val="22"/>
        </w:rPr>
        <w:t>Prehľad o stave záväzkov k 31.12.20</w:t>
      </w:r>
      <w:r w:rsidR="00EA6B02">
        <w:rPr>
          <w:b/>
          <w:sz w:val="22"/>
        </w:rPr>
        <w:t>20</w:t>
      </w:r>
      <w:r>
        <w:rPr>
          <w:b/>
          <w:sz w:val="22"/>
        </w:rPr>
        <w:t>:</w:t>
      </w:r>
    </w:p>
    <w:p w:rsidR="009E46C8" w:rsidRPr="000E2BD0" w:rsidRDefault="009E46C8" w:rsidP="009E46C8">
      <w:pPr>
        <w:rPr>
          <w:sz w:val="22"/>
        </w:rPr>
      </w:pPr>
      <w:r>
        <w:rPr>
          <w:sz w:val="22"/>
        </w:rPr>
        <w:t xml:space="preserve">- účet 323 rezerva na audit                            </w:t>
      </w:r>
      <w:r w:rsidR="0011133C">
        <w:rPr>
          <w:sz w:val="22"/>
        </w:rPr>
        <w:t xml:space="preserve">                             </w:t>
      </w:r>
      <w:r>
        <w:rPr>
          <w:sz w:val="22"/>
        </w:rPr>
        <w:t xml:space="preserve"> </w:t>
      </w:r>
      <w:r w:rsidR="0011133C">
        <w:rPr>
          <w:sz w:val="22"/>
        </w:rPr>
        <w:t>1 150</w:t>
      </w:r>
      <w:r>
        <w:rPr>
          <w:sz w:val="22"/>
        </w:rPr>
        <w:t>,00   €</w:t>
      </w:r>
    </w:p>
    <w:p w:rsidR="009E46C8" w:rsidRDefault="009E46C8" w:rsidP="009E46C8">
      <w:pPr>
        <w:tabs>
          <w:tab w:val="right" w:pos="7088"/>
        </w:tabs>
        <w:jc w:val="both"/>
      </w:pPr>
      <w:r>
        <w:t xml:space="preserve">- účet 357 zúčtovanie medzi subjektmi VS                      </w:t>
      </w:r>
      <w:r w:rsidR="002F1D18">
        <w:t>68 448,44</w:t>
      </w:r>
      <w:r>
        <w:t xml:space="preserve">  €       </w:t>
      </w:r>
    </w:p>
    <w:p w:rsidR="009E46C8" w:rsidRDefault="009E46C8" w:rsidP="000E2BD0">
      <w:pPr>
        <w:rPr>
          <w:b/>
          <w:sz w:val="22"/>
        </w:rPr>
      </w:pPr>
    </w:p>
    <w:p w:rsidR="000E2BD0" w:rsidRDefault="000E2BD0" w:rsidP="000E2BD0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 xml:space="preserve">Neuhradené záväzky z obchodného styku spolu:    </w:t>
      </w:r>
      <w:r>
        <w:rPr>
          <w:b/>
          <w:sz w:val="22"/>
        </w:rPr>
        <w:tab/>
      </w:r>
      <w:r w:rsidR="00EE199E">
        <w:rPr>
          <w:b/>
          <w:sz w:val="22"/>
        </w:rPr>
        <w:t xml:space="preserve">   </w:t>
      </w:r>
      <w:r>
        <w:rPr>
          <w:b/>
          <w:sz w:val="22"/>
        </w:rPr>
        <w:t xml:space="preserve">      </w:t>
      </w:r>
      <w:r w:rsidR="003808FC">
        <w:rPr>
          <w:b/>
          <w:sz w:val="22"/>
        </w:rPr>
        <w:t xml:space="preserve">    </w:t>
      </w:r>
      <w:r>
        <w:rPr>
          <w:b/>
          <w:sz w:val="22"/>
        </w:rPr>
        <w:t xml:space="preserve">                 </w:t>
      </w:r>
      <w:r w:rsidR="00EE199E">
        <w:rPr>
          <w:b/>
          <w:sz w:val="22"/>
        </w:rPr>
        <w:t xml:space="preserve">   </w:t>
      </w:r>
      <w:r>
        <w:rPr>
          <w:b/>
          <w:sz w:val="22"/>
        </w:rPr>
        <w:t xml:space="preserve"> </w:t>
      </w:r>
      <w:r w:rsidR="00F40297">
        <w:rPr>
          <w:b/>
        </w:rPr>
        <w:t>62 337,63</w:t>
      </w:r>
      <w:r w:rsidR="00467270" w:rsidRPr="00467270">
        <w:rPr>
          <w:b/>
        </w:rPr>
        <w:t xml:space="preserve"> </w:t>
      </w:r>
      <w:r w:rsidRPr="00467270">
        <w:rPr>
          <w:b/>
          <w:sz w:val="22"/>
        </w:rPr>
        <w:t>€</w:t>
      </w:r>
    </w:p>
    <w:p w:rsidR="000E2BD0" w:rsidRDefault="000E2BD0" w:rsidP="000E2BD0">
      <w:pPr>
        <w:rPr>
          <w:sz w:val="22"/>
        </w:rPr>
      </w:pPr>
      <w:r w:rsidRPr="000E2BD0">
        <w:rPr>
          <w:sz w:val="22"/>
        </w:rPr>
        <w:t xml:space="preserve">- účet 321                                                                       </w:t>
      </w:r>
      <w:r w:rsidR="00EE199E">
        <w:rPr>
          <w:sz w:val="22"/>
        </w:rPr>
        <w:t xml:space="preserve">        </w:t>
      </w:r>
      <w:r w:rsidRPr="000E2BD0">
        <w:rPr>
          <w:sz w:val="22"/>
        </w:rPr>
        <w:t xml:space="preserve">  </w:t>
      </w:r>
      <w:r w:rsidR="00EE199E">
        <w:rPr>
          <w:sz w:val="22"/>
        </w:rPr>
        <w:t xml:space="preserve">   </w:t>
      </w:r>
      <w:r w:rsidR="00F40297">
        <w:rPr>
          <w:sz w:val="22"/>
        </w:rPr>
        <w:t xml:space="preserve">   </w:t>
      </w:r>
      <w:r w:rsidR="00EE199E">
        <w:rPr>
          <w:sz w:val="22"/>
        </w:rPr>
        <w:t xml:space="preserve"> </w:t>
      </w:r>
      <w:r w:rsidR="00F40297">
        <w:t>2 619,11</w:t>
      </w:r>
      <w:r w:rsidR="00EE199E">
        <w:t xml:space="preserve">  </w:t>
      </w:r>
      <w:r w:rsidRPr="000E2BD0">
        <w:rPr>
          <w:sz w:val="22"/>
        </w:rPr>
        <w:t>€</w:t>
      </w:r>
    </w:p>
    <w:p w:rsidR="000E2BD0" w:rsidRDefault="000E2BD0" w:rsidP="000E2BD0">
      <w:pPr>
        <w:rPr>
          <w:sz w:val="22"/>
        </w:rPr>
      </w:pPr>
      <w:r w:rsidRPr="000E2BD0">
        <w:rPr>
          <w:sz w:val="22"/>
        </w:rPr>
        <w:t>- Zamestnanci ,SP, ZP, Daňový úrad (12/201</w:t>
      </w:r>
      <w:r w:rsidR="00CE3C43">
        <w:rPr>
          <w:sz w:val="22"/>
        </w:rPr>
        <w:t>9</w:t>
      </w:r>
      <w:r w:rsidRPr="000E2BD0">
        <w:rPr>
          <w:sz w:val="22"/>
        </w:rPr>
        <w:t xml:space="preserve">)     </w:t>
      </w:r>
      <w:r>
        <w:rPr>
          <w:sz w:val="22"/>
        </w:rPr>
        <w:t xml:space="preserve">   </w:t>
      </w:r>
      <w:r w:rsidRPr="000E2BD0">
        <w:rPr>
          <w:sz w:val="22"/>
        </w:rPr>
        <w:t xml:space="preserve"> </w:t>
      </w:r>
      <w:r w:rsidR="00EE199E">
        <w:rPr>
          <w:sz w:val="22"/>
        </w:rPr>
        <w:t xml:space="preserve">          </w:t>
      </w:r>
      <w:r w:rsidR="00F40297">
        <w:rPr>
          <w:sz w:val="22"/>
        </w:rPr>
        <w:t xml:space="preserve"> </w:t>
      </w:r>
      <w:r w:rsidR="00EE199E">
        <w:rPr>
          <w:sz w:val="22"/>
        </w:rPr>
        <w:t xml:space="preserve">    </w:t>
      </w:r>
      <w:r w:rsidR="00CE3C43">
        <w:rPr>
          <w:sz w:val="22"/>
        </w:rPr>
        <w:t xml:space="preserve">  </w:t>
      </w:r>
      <w:r w:rsidR="00EE199E">
        <w:rPr>
          <w:sz w:val="22"/>
        </w:rPr>
        <w:t xml:space="preserve"> </w:t>
      </w:r>
      <w:r w:rsidR="00CE3C43">
        <w:rPr>
          <w:sz w:val="22"/>
        </w:rPr>
        <w:t>18</w:t>
      </w:r>
      <w:r w:rsidR="00F40297">
        <w:rPr>
          <w:sz w:val="22"/>
        </w:rPr>
        <w:t> 441,03</w:t>
      </w:r>
      <w:r w:rsidR="00054FF9">
        <w:rPr>
          <w:sz w:val="22"/>
        </w:rPr>
        <w:t xml:space="preserve"> </w:t>
      </w:r>
      <w:r w:rsidRPr="000E2BD0">
        <w:rPr>
          <w:sz w:val="22"/>
        </w:rPr>
        <w:t xml:space="preserve"> €</w:t>
      </w:r>
    </w:p>
    <w:p w:rsidR="00EE199E" w:rsidRDefault="00EE199E" w:rsidP="00EE199E">
      <w:pPr>
        <w:numPr>
          <w:ilvl w:val="0"/>
          <w:numId w:val="1"/>
        </w:numPr>
        <w:tabs>
          <w:tab w:val="num" w:pos="567"/>
          <w:tab w:val="left" w:pos="4820"/>
          <w:tab w:val="right" w:pos="7088"/>
        </w:tabs>
        <w:ind w:left="567" w:hanging="207"/>
        <w:jc w:val="both"/>
      </w:pPr>
      <w:r w:rsidRPr="002646CD">
        <w:t xml:space="preserve">voči zamestnancom  </w:t>
      </w:r>
      <w:r>
        <w:t xml:space="preserve">                            </w:t>
      </w:r>
      <w:r w:rsidR="00467270">
        <w:t xml:space="preserve">  </w:t>
      </w:r>
      <w:r w:rsidR="00F40297">
        <w:t xml:space="preserve">10 233,84 </w:t>
      </w:r>
      <w:r>
        <w:t xml:space="preserve">€         </w:t>
      </w:r>
    </w:p>
    <w:p w:rsidR="00EE199E" w:rsidRPr="00EE199E" w:rsidRDefault="00EE199E" w:rsidP="000E2BD0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  <w:rPr>
          <w:sz w:val="22"/>
        </w:rPr>
      </w:pPr>
      <w:r>
        <w:t xml:space="preserve">voči poisťovniam a daňovému úradu     </w:t>
      </w:r>
      <w:r w:rsidR="00CE3C43">
        <w:t xml:space="preserve">  8</w:t>
      </w:r>
      <w:r w:rsidR="00F40297">
        <w:t> 207,19</w:t>
      </w:r>
      <w:r>
        <w:t xml:space="preserve"> €</w:t>
      </w:r>
    </w:p>
    <w:p w:rsidR="00EE199E" w:rsidRPr="00EE199E" w:rsidRDefault="00EE199E" w:rsidP="00EE199E">
      <w:pPr>
        <w:tabs>
          <w:tab w:val="right" w:pos="7088"/>
        </w:tabs>
        <w:ind w:left="567"/>
        <w:jc w:val="both"/>
        <w:rPr>
          <w:sz w:val="22"/>
        </w:rPr>
      </w:pPr>
    </w:p>
    <w:p w:rsidR="00184435" w:rsidRPr="000E2BD0" w:rsidRDefault="006922FE" w:rsidP="000E2BD0">
      <w:pPr>
        <w:rPr>
          <w:sz w:val="22"/>
        </w:rPr>
      </w:pPr>
      <w:r>
        <w:rPr>
          <w:sz w:val="22"/>
        </w:rPr>
        <w:t>- účet 379,</w:t>
      </w:r>
      <w:r w:rsidR="000E2BD0" w:rsidRPr="000E2BD0">
        <w:rPr>
          <w:sz w:val="22"/>
        </w:rPr>
        <w:t>367,341,372</w:t>
      </w:r>
      <w:r>
        <w:rPr>
          <w:sz w:val="22"/>
        </w:rPr>
        <w:t>, 479,474-krátkodobé</w:t>
      </w:r>
      <w:r w:rsidR="00054FF9">
        <w:rPr>
          <w:sz w:val="22"/>
        </w:rPr>
        <w:t xml:space="preserve">            </w:t>
      </w:r>
      <w:r w:rsidR="000E2BD0" w:rsidRPr="000E2BD0">
        <w:rPr>
          <w:sz w:val="22"/>
        </w:rPr>
        <w:t xml:space="preserve">    </w:t>
      </w:r>
      <w:r w:rsidR="009E46C8">
        <w:rPr>
          <w:sz w:val="22"/>
        </w:rPr>
        <w:t xml:space="preserve">             </w:t>
      </w:r>
      <w:r w:rsidR="00F40297">
        <w:rPr>
          <w:sz w:val="22"/>
        </w:rPr>
        <w:t>41 277,49</w:t>
      </w:r>
      <w:r w:rsidR="00054FF9">
        <w:rPr>
          <w:sz w:val="22"/>
        </w:rPr>
        <w:t xml:space="preserve"> </w:t>
      </w:r>
      <w:r w:rsidR="000E2BD0" w:rsidRPr="000E2BD0">
        <w:rPr>
          <w:sz w:val="22"/>
        </w:rPr>
        <w:t xml:space="preserve"> €</w:t>
      </w:r>
    </w:p>
    <w:p w:rsidR="00AC01CC" w:rsidRDefault="00AC01CC" w:rsidP="00EE199E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krátkodobé úvery </w:t>
      </w:r>
      <w:r w:rsidR="0060790D">
        <w:t>ŠFRB</w:t>
      </w:r>
      <w:r>
        <w:t>(479)</w:t>
      </w:r>
      <w:r w:rsidR="009E46C8">
        <w:t xml:space="preserve">               </w:t>
      </w:r>
      <w:r w:rsidR="00F40297">
        <w:t>39 948,28</w:t>
      </w:r>
      <w:r>
        <w:t xml:space="preserve">  €</w:t>
      </w:r>
    </w:p>
    <w:p w:rsidR="00EE199E" w:rsidRDefault="00EE199E" w:rsidP="00EE199E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daň z príjmu (341)              </w:t>
      </w:r>
      <w:r w:rsidR="009E46C8">
        <w:t xml:space="preserve">                     </w:t>
      </w:r>
      <w:r>
        <w:t xml:space="preserve"> </w:t>
      </w:r>
      <w:r w:rsidR="00C3182C">
        <w:t xml:space="preserve">   </w:t>
      </w:r>
      <w:r w:rsidR="00F40297">
        <w:t>94,78</w:t>
      </w:r>
      <w:r>
        <w:t xml:space="preserve">   €</w:t>
      </w:r>
    </w:p>
    <w:p w:rsidR="000A5366" w:rsidRDefault="00EE199E" w:rsidP="00EE199E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ostatné </w:t>
      </w:r>
      <w:r w:rsidR="000A5366">
        <w:t>dane</w:t>
      </w:r>
      <w:r>
        <w:t xml:space="preserve"> </w:t>
      </w:r>
      <w:r w:rsidR="002E6829">
        <w:t xml:space="preserve">(345) </w:t>
      </w:r>
      <w:r w:rsidR="000A5366">
        <w:t xml:space="preserve">    </w:t>
      </w:r>
      <w:r>
        <w:t xml:space="preserve">        </w:t>
      </w:r>
      <w:r w:rsidR="009E46C8">
        <w:t xml:space="preserve">                       </w:t>
      </w:r>
      <w:r>
        <w:t xml:space="preserve"> </w:t>
      </w:r>
      <w:r w:rsidR="00F40297">
        <w:t>621,60</w:t>
      </w:r>
      <w:r w:rsidR="009E46C8">
        <w:t xml:space="preserve">   €</w:t>
      </w:r>
    </w:p>
    <w:p w:rsidR="000A5366" w:rsidRDefault="000A5366" w:rsidP="00EE199E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iné záväzky (379)                                       </w:t>
      </w:r>
      <w:r w:rsidR="00F40297">
        <w:t>299,95</w:t>
      </w:r>
      <w:r>
        <w:t xml:space="preserve">  €</w:t>
      </w:r>
    </w:p>
    <w:p w:rsidR="00EE199E" w:rsidRPr="005B7CA2" w:rsidRDefault="000A5366" w:rsidP="00EE199E">
      <w:pPr>
        <w:numPr>
          <w:ilvl w:val="0"/>
          <w:numId w:val="1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nevyfakturované dodávky(326)                 </w:t>
      </w:r>
      <w:r w:rsidR="00F40297">
        <w:t>312,88</w:t>
      </w:r>
      <w:r>
        <w:t xml:space="preserve">  €</w:t>
      </w:r>
      <w:r w:rsidR="00EE199E">
        <w:tab/>
      </w:r>
    </w:p>
    <w:p w:rsidR="000E2BD0" w:rsidRDefault="000E2BD0" w:rsidP="000E2BD0">
      <w:pPr>
        <w:rPr>
          <w:b/>
          <w:shd w:val="clear" w:color="auto" w:fill="C0C0C0"/>
        </w:rPr>
      </w:pPr>
    </w:p>
    <w:p w:rsidR="000E2BD0" w:rsidRDefault="000E2BD0" w:rsidP="000E2BD0">
      <w:pPr>
        <w:rPr>
          <w:b/>
          <w:sz w:val="22"/>
        </w:rPr>
      </w:pPr>
      <w:r>
        <w:rPr>
          <w:b/>
          <w:sz w:val="22"/>
        </w:rPr>
        <w:t>Prehľad o stave pohľadávok k 31.12.20</w:t>
      </w:r>
      <w:r w:rsidR="00872017">
        <w:rPr>
          <w:b/>
          <w:sz w:val="22"/>
        </w:rPr>
        <w:t>20</w:t>
      </w:r>
      <w:r>
        <w:rPr>
          <w:b/>
          <w:sz w:val="22"/>
        </w:rPr>
        <w:t>:</w:t>
      </w:r>
    </w:p>
    <w:p w:rsidR="000E2BD0" w:rsidRDefault="000E2BD0" w:rsidP="000E2BD0">
      <w:pPr>
        <w:rPr>
          <w:b/>
          <w:sz w:val="22"/>
        </w:rPr>
      </w:pPr>
      <w:r w:rsidRPr="000E2BD0">
        <w:rPr>
          <w:sz w:val="22"/>
        </w:rPr>
        <w:t>Pohľadávky spolu</w:t>
      </w:r>
      <w:r>
        <w:rPr>
          <w:b/>
          <w:sz w:val="22"/>
        </w:rPr>
        <w:t xml:space="preserve">                                                                                   </w:t>
      </w:r>
      <w:r w:rsidR="003808FC">
        <w:rPr>
          <w:b/>
          <w:sz w:val="22"/>
        </w:rPr>
        <w:t xml:space="preserve">     </w:t>
      </w:r>
      <w:r>
        <w:rPr>
          <w:b/>
          <w:sz w:val="22"/>
        </w:rPr>
        <w:t xml:space="preserve">   </w:t>
      </w:r>
      <w:r w:rsidR="00872017">
        <w:rPr>
          <w:b/>
          <w:sz w:val="22"/>
        </w:rPr>
        <w:t>35 438,06</w:t>
      </w:r>
      <w:r>
        <w:rPr>
          <w:b/>
          <w:sz w:val="22"/>
        </w:rPr>
        <w:t xml:space="preserve">  €</w:t>
      </w:r>
    </w:p>
    <w:p w:rsidR="000E2BD0" w:rsidRDefault="000E2BD0" w:rsidP="000E2BD0">
      <w:pPr>
        <w:rPr>
          <w:sz w:val="22"/>
        </w:rPr>
      </w:pPr>
      <w:r>
        <w:rPr>
          <w:b/>
          <w:sz w:val="22"/>
        </w:rPr>
        <w:t>Účet  318</w:t>
      </w:r>
      <w:r>
        <w:rPr>
          <w:sz w:val="22"/>
        </w:rPr>
        <w:t xml:space="preserve">        Nedoplatky - nájom a služby spojené s prenájmom nebytových priestorov, </w:t>
      </w:r>
    </w:p>
    <w:p w:rsidR="000E2BD0" w:rsidRDefault="000E2BD0" w:rsidP="000E2BD0">
      <w:pPr>
        <w:rPr>
          <w:sz w:val="22"/>
        </w:rPr>
      </w:pPr>
      <w:r>
        <w:rPr>
          <w:sz w:val="22"/>
        </w:rPr>
        <w:t xml:space="preserve">                         komunálny odpad                                                                                               </w:t>
      </w:r>
      <w:r w:rsidR="00872017">
        <w:rPr>
          <w:sz w:val="22"/>
        </w:rPr>
        <w:t>29 230,30</w:t>
      </w:r>
      <w:r>
        <w:rPr>
          <w:sz w:val="22"/>
        </w:rPr>
        <w:t xml:space="preserve">  € </w:t>
      </w:r>
    </w:p>
    <w:p w:rsidR="000E2BD0" w:rsidRDefault="000E2BD0" w:rsidP="000E2BD0">
      <w:pPr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ab/>
        <w:t xml:space="preserve">   </w:t>
      </w:r>
    </w:p>
    <w:p w:rsidR="000E2BD0" w:rsidRPr="00B06BDC" w:rsidRDefault="000E2BD0" w:rsidP="000E2BD0">
      <w:pPr>
        <w:rPr>
          <w:b/>
          <w:color w:val="FF0000"/>
          <w:sz w:val="22"/>
        </w:rPr>
      </w:pPr>
      <w:r>
        <w:rPr>
          <w:b/>
          <w:sz w:val="22"/>
        </w:rPr>
        <w:t>Účet  319</w:t>
      </w:r>
      <w:r>
        <w:rPr>
          <w:sz w:val="22"/>
        </w:rPr>
        <w:t xml:space="preserve">        Nedoplatky - daň z nehnuteľnosti                                                                          </w:t>
      </w:r>
      <w:r w:rsidR="000A5366">
        <w:rPr>
          <w:sz w:val="22"/>
        </w:rPr>
        <w:t>2</w:t>
      </w:r>
      <w:r w:rsidR="00872017">
        <w:rPr>
          <w:sz w:val="22"/>
        </w:rPr>
        <w:t> 567,12</w:t>
      </w:r>
      <w:r>
        <w:rPr>
          <w:sz w:val="22"/>
        </w:rPr>
        <w:t xml:space="preserve">  €  </w:t>
      </w:r>
    </w:p>
    <w:p w:rsidR="000E2BD0" w:rsidRDefault="000E2BD0" w:rsidP="000E2BD0">
      <w:pPr>
        <w:rPr>
          <w:sz w:val="22"/>
        </w:rPr>
      </w:pPr>
    </w:p>
    <w:p w:rsidR="000E2BD0" w:rsidRDefault="000E2BD0" w:rsidP="000E2BD0">
      <w:pPr>
        <w:rPr>
          <w:sz w:val="22"/>
        </w:rPr>
      </w:pPr>
      <w:r>
        <w:rPr>
          <w:b/>
          <w:sz w:val="22"/>
        </w:rPr>
        <w:t>Účet  396</w:t>
      </w:r>
      <w:r>
        <w:rPr>
          <w:sz w:val="22"/>
        </w:rPr>
        <w:t xml:space="preserve">        Spoločná obecná úradovňa - zostatok k 31.12.201</w:t>
      </w:r>
      <w:r w:rsidR="000A5366">
        <w:rPr>
          <w:sz w:val="22"/>
        </w:rPr>
        <w:t>9</w:t>
      </w:r>
      <w:r w:rsidR="001A79E9">
        <w:rPr>
          <w:sz w:val="22"/>
        </w:rPr>
        <w:t xml:space="preserve"> </w:t>
      </w:r>
      <w:r>
        <w:rPr>
          <w:sz w:val="22"/>
        </w:rPr>
        <w:t xml:space="preserve">                          </w:t>
      </w:r>
      <w:r w:rsidR="001A79E9">
        <w:rPr>
          <w:sz w:val="22"/>
        </w:rPr>
        <w:t xml:space="preserve">  </w:t>
      </w:r>
      <w:r>
        <w:rPr>
          <w:sz w:val="22"/>
        </w:rPr>
        <w:t xml:space="preserve">                 </w:t>
      </w:r>
      <w:r w:rsidR="00872017">
        <w:rPr>
          <w:sz w:val="22"/>
        </w:rPr>
        <w:t>2 350,34</w:t>
      </w:r>
      <w:r>
        <w:rPr>
          <w:sz w:val="22"/>
        </w:rPr>
        <w:t xml:space="preserve">  €</w:t>
      </w:r>
    </w:p>
    <w:p w:rsidR="00872017" w:rsidRDefault="00872017" w:rsidP="000E2BD0">
      <w:pPr>
        <w:rPr>
          <w:sz w:val="22"/>
        </w:rPr>
      </w:pPr>
    </w:p>
    <w:p w:rsidR="003F5589" w:rsidRDefault="00872017" w:rsidP="004B7E86">
      <w:pPr>
        <w:rPr>
          <w:sz w:val="22"/>
        </w:rPr>
      </w:pPr>
      <w:r w:rsidRPr="00872017">
        <w:rPr>
          <w:b/>
          <w:sz w:val="22"/>
        </w:rPr>
        <w:t>Účet 315</w:t>
      </w:r>
      <w:r>
        <w:rPr>
          <w:b/>
          <w:sz w:val="22"/>
        </w:rPr>
        <w:t xml:space="preserve">        </w:t>
      </w:r>
      <w:r>
        <w:rPr>
          <w:sz w:val="22"/>
        </w:rPr>
        <w:t xml:space="preserve"> Ostatné pohľadávky – preplatky energie                                                               1</w:t>
      </w:r>
      <w:r w:rsidR="008C395E">
        <w:rPr>
          <w:sz w:val="22"/>
        </w:rPr>
        <w:t> </w:t>
      </w:r>
      <w:r>
        <w:rPr>
          <w:sz w:val="22"/>
        </w:rPr>
        <w:t>29</w:t>
      </w:r>
      <w:r w:rsidR="008C395E">
        <w:rPr>
          <w:sz w:val="22"/>
        </w:rPr>
        <w:t>0,30 €</w:t>
      </w:r>
    </w:p>
    <w:p w:rsidR="00196121" w:rsidRPr="00196121" w:rsidRDefault="00196121" w:rsidP="004B7E86">
      <w:pPr>
        <w:rPr>
          <w:sz w:val="22"/>
        </w:rPr>
      </w:pPr>
    </w:p>
    <w:p w:rsidR="004B7E86" w:rsidRPr="00575F3C" w:rsidRDefault="004B7E86" w:rsidP="004B7E86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</w:t>
      </w:r>
      <w:r w:rsidR="00316C76">
        <w:rPr>
          <w:b/>
          <w:color w:val="0000FF"/>
          <w:sz w:val="28"/>
          <w:szCs w:val="28"/>
        </w:rPr>
        <w:t>Údaje o h</w:t>
      </w:r>
      <w:r w:rsidRPr="00575F3C">
        <w:rPr>
          <w:b/>
          <w:color w:val="0000FF"/>
          <w:sz w:val="28"/>
          <w:szCs w:val="28"/>
        </w:rPr>
        <w:t>ospodáren</w:t>
      </w:r>
      <w:r w:rsidR="00316C76">
        <w:rPr>
          <w:b/>
          <w:color w:val="0000FF"/>
          <w:sz w:val="28"/>
          <w:szCs w:val="28"/>
        </w:rPr>
        <w:t xml:space="preserve">í </w:t>
      </w:r>
      <w:r w:rsidRPr="00575F3C">
        <w:rPr>
          <w:b/>
          <w:color w:val="0000FF"/>
          <w:sz w:val="28"/>
          <w:szCs w:val="28"/>
        </w:rPr>
        <w:t xml:space="preserve">príspevkových organizácií </w:t>
      </w:r>
    </w:p>
    <w:p w:rsidR="00C459DA" w:rsidRDefault="00C459DA" w:rsidP="004B7E86"/>
    <w:p w:rsidR="005B7CA2" w:rsidRDefault="00C459DA" w:rsidP="004B7E86">
      <w:r w:rsidRPr="00C459DA">
        <w:t xml:space="preserve">Obec </w:t>
      </w:r>
      <w:r w:rsidR="009449E2">
        <w:t xml:space="preserve">nie </w:t>
      </w:r>
      <w:r w:rsidRPr="00C459DA">
        <w:t xml:space="preserve">je zriaďovateľom </w:t>
      </w:r>
      <w:r w:rsidR="009449E2">
        <w:t>príspevkových organizácií.</w:t>
      </w:r>
    </w:p>
    <w:p w:rsidR="00872017" w:rsidRDefault="00872017" w:rsidP="004B7E86"/>
    <w:p w:rsidR="00872017" w:rsidRDefault="00872017" w:rsidP="004B7E86"/>
    <w:p w:rsidR="005B7CA2" w:rsidRDefault="005B7CA2" w:rsidP="004B7E86"/>
    <w:p w:rsidR="009B4B35" w:rsidRPr="00184435" w:rsidRDefault="004B7E86" w:rsidP="00184435">
      <w:pPr>
        <w:jc w:val="both"/>
        <w:rPr>
          <w:b/>
          <w:color w:val="0000FF"/>
          <w:sz w:val="28"/>
          <w:szCs w:val="28"/>
        </w:rPr>
      </w:pPr>
      <w:r w:rsidRPr="00316C76">
        <w:rPr>
          <w:b/>
          <w:color w:val="0000FF"/>
          <w:sz w:val="28"/>
          <w:szCs w:val="28"/>
        </w:rPr>
        <w:t xml:space="preserve">9. Prehľad o poskytnutých </w:t>
      </w:r>
      <w:r w:rsidR="00A51094" w:rsidRPr="00316C76">
        <w:rPr>
          <w:b/>
          <w:color w:val="0000FF"/>
          <w:sz w:val="28"/>
          <w:szCs w:val="28"/>
        </w:rPr>
        <w:t xml:space="preserve">dotáciách </w:t>
      </w:r>
      <w:r w:rsidR="009B4B35" w:rsidRPr="00316C76">
        <w:rPr>
          <w:b/>
          <w:color w:val="0000FF"/>
          <w:sz w:val="28"/>
          <w:szCs w:val="28"/>
        </w:rPr>
        <w:t xml:space="preserve"> </w:t>
      </w:r>
      <w:r w:rsidR="00A51094" w:rsidRPr="00316C76">
        <w:rPr>
          <w:b/>
          <w:color w:val="0000FF"/>
          <w:sz w:val="28"/>
          <w:szCs w:val="28"/>
        </w:rPr>
        <w:t>právnickým osobám a fyzickým osobám -</w:t>
      </w:r>
      <w:r w:rsidR="00A51094" w:rsidRPr="00A51094">
        <w:rPr>
          <w:b/>
          <w:color w:val="0000FF"/>
          <w:sz w:val="28"/>
          <w:szCs w:val="28"/>
        </w:rPr>
        <w:t xml:space="preserve"> podnikateľom podľa § 7 ods. 4 zákona č.583/2004 Z.z.</w:t>
      </w:r>
    </w:p>
    <w:p w:rsidR="00A51094" w:rsidRPr="00A86813" w:rsidRDefault="00A51094" w:rsidP="00A51094">
      <w:pPr>
        <w:jc w:val="both"/>
      </w:pPr>
      <w:r w:rsidRPr="00BC547D">
        <w:t xml:space="preserve">Obec v roku </w:t>
      </w:r>
      <w:r w:rsidR="00626FB1">
        <w:t>20</w:t>
      </w:r>
      <w:r w:rsidR="00872017">
        <w:t>20</w:t>
      </w:r>
      <w:r w:rsidRPr="00BC547D">
        <w:t xml:space="preserve"> poskytla dotácie </w:t>
      </w:r>
      <w:r w:rsidR="00054FF9">
        <w:t>- príspevok</w:t>
      </w:r>
      <w:r w:rsidRPr="00BC547D">
        <w:t xml:space="preserve">, právnickým osobám, fyzickým osobám - podnikateľom na podporu všeobecne prospešných služieb,  na všeobecne prospešný alebo verejnoprospešný účel.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5"/>
        <w:gridCol w:w="1701"/>
        <w:gridCol w:w="1275"/>
      </w:tblGrid>
      <w:tr w:rsidR="00A51094" w:rsidRPr="00747363" w:rsidTr="005D4E0A">
        <w:tc>
          <w:tcPr>
            <w:tcW w:w="4678" w:type="dxa"/>
            <w:shd w:val="clear" w:color="auto" w:fill="D9D9D9"/>
          </w:tcPr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375630">
              <w:rPr>
                <w:b/>
                <w:sz w:val="20"/>
                <w:szCs w:val="20"/>
              </w:rPr>
              <w:t xml:space="preserve"> na .....</w:t>
            </w:r>
          </w:p>
          <w:p w:rsidR="00A51094" w:rsidRPr="00747363" w:rsidRDefault="00A51094" w:rsidP="00F5385B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375630">
              <w:rPr>
                <w:b/>
                <w:sz w:val="20"/>
                <w:szCs w:val="20"/>
              </w:rPr>
              <w:t xml:space="preserve"> na  ....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b/>
                <w:sz w:val="20"/>
                <w:szCs w:val="20"/>
              </w:rPr>
            </w:pPr>
          </w:p>
          <w:p w:rsidR="00A51094" w:rsidRPr="00747363" w:rsidRDefault="00A51094" w:rsidP="00F5385B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A51094" w:rsidRPr="00747363" w:rsidTr="005D4E0A">
        <w:tc>
          <w:tcPr>
            <w:tcW w:w="4678" w:type="dxa"/>
          </w:tcPr>
          <w:p w:rsidR="00B10812" w:rsidRPr="00072AE1" w:rsidRDefault="00B10812" w:rsidP="00072AE1"/>
        </w:tc>
        <w:tc>
          <w:tcPr>
            <w:tcW w:w="1985" w:type="dxa"/>
          </w:tcPr>
          <w:p w:rsidR="00A51094" w:rsidRPr="00146B21" w:rsidRDefault="001A79E9" w:rsidP="007731A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A51094" w:rsidRPr="00146B21" w:rsidRDefault="001A79E9" w:rsidP="007731AE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A51094" w:rsidRPr="00146B21" w:rsidRDefault="00540F86" w:rsidP="007731AE">
            <w:pPr>
              <w:jc w:val="center"/>
            </w:pPr>
            <w:r>
              <w:t>0</w:t>
            </w:r>
          </w:p>
        </w:tc>
      </w:tr>
      <w:tr w:rsidR="00A51094" w:rsidRPr="00747363" w:rsidTr="005D4E0A">
        <w:tc>
          <w:tcPr>
            <w:tcW w:w="4678" w:type="dxa"/>
          </w:tcPr>
          <w:p w:rsidR="00A51094" w:rsidRPr="00072AE1" w:rsidRDefault="00072AE1" w:rsidP="007731AE">
            <w:r w:rsidRPr="00072AE1">
              <w:t>Jednota dôchodcov Hontianske Moravce</w:t>
            </w:r>
          </w:p>
        </w:tc>
        <w:tc>
          <w:tcPr>
            <w:tcW w:w="1985" w:type="dxa"/>
          </w:tcPr>
          <w:p w:rsidR="00A51094" w:rsidRPr="00072AE1" w:rsidRDefault="00072AE1" w:rsidP="007731AE">
            <w:r>
              <w:t xml:space="preserve">        </w:t>
            </w:r>
            <w:r w:rsidRPr="00072AE1">
              <w:t>700</w:t>
            </w:r>
            <w:r>
              <w:t xml:space="preserve"> EUR</w:t>
            </w:r>
          </w:p>
        </w:tc>
        <w:tc>
          <w:tcPr>
            <w:tcW w:w="1701" w:type="dxa"/>
          </w:tcPr>
          <w:p w:rsidR="00A51094" w:rsidRPr="00072AE1" w:rsidRDefault="00072AE1" w:rsidP="007731AE">
            <w:r>
              <w:t xml:space="preserve">     700 EUR</w:t>
            </w:r>
          </w:p>
        </w:tc>
        <w:tc>
          <w:tcPr>
            <w:tcW w:w="1275" w:type="dxa"/>
          </w:tcPr>
          <w:p w:rsidR="00A51094" w:rsidRPr="00072AE1" w:rsidRDefault="00072AE1" w:rsidP="00072AE1">
            <w:pPr>
              <w:jc w:val="center"/>
            </w:pPr>
            <w:r>
              <w:t>0</w:t>
            </w:r>
          </w:p>
        </w:tc>
      </w:tr>
    </w:tbl>
    <w:p w:rsidR="00A86813" w:rsidRDefault="00A86813" w:rsidP="00AE4E40">
      <w:pPr>
        <w:jc w:val="both"/>
      </w:pPr>
    </w:p>
    <w:p w:rsidR="00E5554F" w:rsidRDefault="00A51094" w:rsidP="00AE4E40">
      <w:pPr>
        <w:jc w:val="both"/>
      </w:pPr>
      <w:r>
        <w:t>K 31.12.</w:t>
      </w:r>
      <w:r w:rsidR="00626FB1">
        <w:t>20</w:t>
      </w:r>
      <w:r w:rsidR="00872017">
        <w:t>20</w:t>
      </w:r>
      <w:r>
        <w:t xml:space="preserve"> boli vyúčtované všetky dotácie</w:t>
      </w:r>
      <w:r w:rsidR="00DA3C02">
        <w:t>-príspevky</w:t>
      </w:r>
      <w:r>
        <w:t xml:space="preserve">, ktoré boli poskytnuté </w:t>
      </w:r>
      <w:r w:rsidR="00AE4E40">
        <w:t>.</w:t>
      </w:r>
    </w:p>
    <w:p w:rsidR="00B51A31" w:rsidRDefault="00B51A31" w:rsidP="00AE4E40">
      <w:pPr>
        <w:jc w:val="both"/>
      </w:pPr>
    </w:p>
    <w:p w:rsidR="00E5554F" w:rsidRDefault="00E5554F" w:rsidP="00AE4E40">
      <w:pPr>
        <w:jc w:val="both"/>
      </w:pPr>
    </w:p>
    <w:p w:rsidR="009B4B35" w:rsidRPr="00184435" w:rsidRDefault="004B7E86" w:rsidP="004B7E8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lastRenderedPageBreak/>
        <w:t xml:space="preserve">10. </w:t>
      </w:r>
      <w:r w:rsidR="00316C76">
        <w:rPr>
          <w:b/>
          <w:color w:val="0000FF"/>
          <w:sz w:val="28"/>
          <w:szCs w:val="28"/>
        </w:rPr>
        <w:t>Údaje o nákladoch a výnosoch p</w:t>
      </w:r>
      <w:r w:rsidRPr="00390C60">
        <w:rPr>
          <w:b/>
          <w:color w:val="0000FF"/>
          <w:sz w:val="28"/>
          <w:szCs w:val="28"/>
        </w:rPr>
        <w:t>odnikateľsk</w:t>
      </w:r>
      <w:r w:rsidR="00316C76">
        <w:rPr>
          <w:b/>
          <w:color w:val="0000FF"/>
          <w:sz w:val="28"/>
          <w:szCs w:val="28"/>
        </w:rPr>
        <w:t>ej</w:t>
      </w:r>
      <w:r w:rsidRPr="00390C60">
        <w:rPr>
          <w:b/>
          <w:color w:val="0000FF"/>
          <w:sz w:val="28"/>
          <w:szCs w:val="28"/>
        </w:rPr>
        <w:t xml:space="preserve"> činnos</w:t>
      </w:r>
      <w:r w:rsidR="00316C76">
        <w:rPr>
          <w:b/>
          <w:color w:val="0000FF"/>
          <w:sz w:val="28"/>
          <w:szCs w:val="28"/>
        </w:rPr>
        <w:t>ti</w:t>
      </w:r>
      <w:r w:rsidRPr="00390C60">
        <w:rPr>
          <w:b/>
          <w:color w:val="0000FF"/>
          <w:sz w:val="28"/>
          <w:szCs w:val="28"/>
        </w:rPr>
        <w:t xml:space="preserve">  </w:t>
      </w:r>
    </w:p>
    <w:p w:rsidR="00CC5CEC" w:rsidRDefault="009B4B35" w:rsidP="00390C60">
      <w:pPr>
        <w:jc w:val="both"/>
      </w:pPr>
      <w:r>
        <w:t xml:space="preserve">Obec podniká na základe živnostenského oprávnenia </w:t>
      </w:r>
      <w:r w:rsidR="009D5801">
        <w:t>97/00085/000</w:t>
      </w:r>
      <w:r w:rsidR="00CC5CEC">
        <w:t>. Č.živ.registra: 605-596.</w:t>
      </w:r>
    </w:p>
    <w:p w:rsidR="009B4B35" w:rsidRDefault="009B4B35" w:rsidP="00390C60">
      <w:pPr>
        <w:jc w:val="both"/>
      </w:pPr>
      <w:r>
        <w:t xml:space="preserve"> </w:t>
      </w:r>
      <w:r w:rsidR="00294426">
        <w:t xml:space="preserve">Predmetom podnikania je: </w:t>
      </w:r>
    </w:p>
    <w:p w:rsidR="00294426" w:rsidRDefault="00F47952" w:rsidP="005B6F72">
      <w:pPr>
        <w:numPr>
          <w:ilvl w:val="0"/>
          <w:numId w:val="1"/>
        </w:numPr>
        <w:tabs>
          <w:tab w:val="num" w:pos="567"/>
        </w:tabs>
        <w:ind w:left="567" w:hanging="207"/>
        <w:jc w:val="both"/>
      </w:pPr>
      <w:r>
        <w:t>S</w:t>
      </w:r>
      <w:r w:rsidR="00CC5CEC">
        <w:t>lužby</w:t>
      </w:r>
      <w:r>
        <w:t xml:space="preserve"> – prednášky prvej pomoci pre autoškolu </w:t>
      </w:r>
    </w:p>
    <w:p w:rsidR="00294426" w:rsidRDefault="00CC5CEC" w:rsidP="005B6F72">
      <w:pPr>
        <w:numPr>
          <w:ilvl w:val="0"/>
          <w:numId w:val="1"/>
        </w:numPr>
        <w:tabs>
          <w:tab w:val="num" w:pos="567"/>
        </w:tabs>
        <w:ind w:left="567" w:hanging="207"/>
        <w:jc w:val="both"/>
      </w:pPr>
      <w:r>
        <w:t>Zemné práce s univerzálnym nakladačom</w:t>
      </w:r>
    </w:p>
    <w:p w:rsidR="00CC5CEC" w:rsidRDefault="006E1BAD" w:rsidP="009B4B35">
      <w:pPr>
        <w:numPr>
          <w:ilvl w:val="0"/>
          <w:numId w:val="1"/>
        </w:numPr>
        <w:tabs>
          <w:tab w:val="num" w:pos="567"/>
        </w:tabs>
        <w:ind w:left="567" w:hanging="207"/>
        <w:jc w:val="both"/>
      </w:pPr>
      <w:r>
        <w:t>Hospodárenie v obecných lesoch</w:t>
      </w:r>
    </w:p>
    <w:p w:rsidR="009B4B35" w:rsidRDefault="009B4B35" w:rsidP="009B4B35">
      <w:pPr>
        <w:tabs>
          <w:tab w:val="right" w:pos="2520"/>
          <w:tab w:val="right" w:pos="9360"/>
        </w:tabs>
        <w:jc w:val="both"/>
      </w:pPr>
      <w:r>
        <w:t xml:space="preserve">V roku </w:t>
      </w:r>
      <w:r w:rsidR="00626FB1">
        <w:t>20</w:t>
      </w:r>
      <w:r w:rsidR="00872017">
        <w:t>20</w:t>
      </w:r>
      <w:r>
        <w:t xml:space="preserve"> dosiahla</w:t>
      </w:r>
      <w:r w:rsidR="00390C60">
        <w:t xml:space="preserve"> v podnikateľskej činnosti</w:t>
      </w:r>
      <w:r>
        <w:t xml:space="preserve">: </w:t>
      </w:r>
    </w:p>
    <w:p w:rsidR="009B4B35" w:rsidRDefault="009B4B35" w:rsidP="009B4B35">
      <w:pPr>
        <w:ind w:left="360"/>
        <w:jc w:val="both"/>
      </w:pPr>
      <w:r>
        <w:t>Celkové náklady</w:t>
      </w:r>
      <w:r>
        <w:tab/>
      </w:r>
      <w:r w:rsidR="009A3F30">
        <w:t xml:space="preserve">                                           </w:t>
      </w:r>
      <w:r w:rsidR="00150168">
        <w:t>10 842,73</w:t>
      </w:r>
      <w:r>
        <w:t xml:space="preserve">      </w:t>
      </w:r>
      <w:r w:rsidR="00E5554F">
        <w:t xml:space="preserve"> </w:t>
      </w:r>
      <w:r>
        <w:t xml:space="preserve">  </w:t>
      </w:r>
      <w:r w:rsidR="00256593">
        <w:t>EUR</w:t>
      </w:r>
    </w:p>
    <w:p w:rsidR="009B4B35" w:rsidRPr="009D1530" w:rsidRDefault="009B4B35" w:rsidP="009B4B35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</w:r>
      <w:r w:rsidR="009A3F30">
        <w:rPr>
          <w:u w:val="single"/>
        </w:rPr>
        <w:t xml:space="preserve">                               </w:t>
      </w:r>
      <w:r w:rsidR="00150168">
        <w:rPr>
          <w:u w:val="single"/>
        </w:rPr>
        <w:t>11 294,08</w:t>
      </w:r>
      <w:r w:rsidR="00137A91">
        <w:rPr>
          <w:u w:val="single"/>
        </w:rPr>
        <w:t xml:space="preserve">    </w:t>
      </w:r>
      <w:r>
        <w:rPr>
          <w:u w:val="single"/>
        </w:rPr>
        <w:t xml:space="preserve">  </w:t>
      </w:r>
      <w:r w:rsidR="00E5554F">
        <w:rPr>
          <w:u w:val="single"/>
        </w:rPr>
        <w:t xml:space="preserve">  </w:t>
      </w:r>
      <w:r>
        <w:rPr>
          <w:u w:val="single"/>
        </w:rPr>
        <w:t xml:space="preserve"> </w:t>
      </w:r>
      <w:r w:rsidR="00256593">
        <w:rPr>
          <w:u w:val="single"/>
        </w:rPr>
        <w:t>EUR</w:t>
      </w:r>
    </w:p>
    <w:p w:rsidR="009B4B35" w:rsidRDefault="009B4B35" w:rsidP="009B4B35">
      <w:pPr>
        <w:ind w:left="360"/>
        <w:jc w:val="both"/>
      </w:pPr>
      <w:r>
        <w:t xml:space="preserve">Hospodársky výsledok </w:t>
      </w:r>
      <w:r w:rsidR="009A3F30">
        <w:t>–</w:t>
      </w:r>
      <w:r>
        <w:t xml:space="preserve"> zisk</w:t>
      </w:r>
      <w:r w:rsidR="009A3F30">
        <w:t xml:space="preserve"> pred zdanením </w:t>
      </w:r>
      <w:r>
        <w:tab/>
      </w:r>
      <w:r w:rsidR="00137A91">
        <w:t xml:space="preserve"> </w:t>
      </w:r>
      <w:r w:rsidR="00150168">
        <w:t>451,35</w:t>
      </w:r>
      <w:r w:rsidR="00137A91">
        <w:t xml:space="preserve"> </w:t>
      </w:r>
      <w:r>
        <w:t xml:space="preserve">       </w:t>
      </w:r>
      <w:r w:rsidR="00256593">
        <w:t>EUR</w:t>
      </w:r>
    </w:p>
    <w:p w:rsidR="009A3F30" w:rsidRDefault="009A3F30" w:rsidP="009B4B35">
      <w:pPr>
        <w:ind w:left="360"/>
        <w:jc w:val="both"/>
      </w:pPr>
      <w:r>
        <w:t xml:space="preserve">Daň z príjmu                                                    -  </w:t>
      </w:r>
      <w:r w:rsidR="001B5164">
        <w:t xml:space="preserve">  </w:t>
      </w:r>
      <w:r>
        <w:t xml:space="preserve"> </w:t>
      </w:r>
      <w:r w:rsidR="00150168">
        <w:t>94,78</w:t>
      </w:r>
      <w:r>
        <w:t xml:space="preserve">         EUR</w:t>
      </w:r>
    </w:p>
    <w:p w:rsidR="009B4B35" w:rsidRPr="00BA5E82" w:rsidRDefault="009A3F30" w:rsidP="00BA5E82">
      <w:pPr>
        <w:ind w:left="360"/>
        <w:jc w:val="both"/>
        <w:rPr>
          <w:b/>
          <w:u w:val="single"/>
        </w:rPr>
      </w:pPr>
      <w:r w:rsidRPr="009A3F30">
        <w:rPr>
          <w:b/>
          <w:u w:val="single"/>
        </w:rPr>
        <w:t xml:space="preserve">Hospodársky výsledok – zisk po zdanení         </w:t>
      </w:r>
      <w:r w:rsidR="00150168">
        <w:rPr>
          <w:b/>
          <w:u w:val="single"/>
        </w:rPr>
        <w:t>356,57</w:t>
      </w:r>
      <w:r w:rsidR="001B5164">
        <w:rPr>
          <w:b/>
          <w:u w:val="single"/>
        </w:rPr>
        <w:t xml:space="preserve"> </w:t>
      </w:r>
      <w:r w:rsidRPr="009A3F30">
        <w:rPr>
          <w:b/>
          <w:u w:val="single"/>
        </w:rPr>
        <w:t xml:space="preserve">        EUR</w:t>
      </w:r>
    </w:p>
    <w:p w:rsidR="00EE1DDE" w:rsidRDefault="00EE1DDE" w:rsidP="00EE1DDE">
      <w:pPr>
        <w:jc w:val="both"/>
      </w:pPr>
    </w:p>
    <w:p w:rsidR="00FB30B0" w:rsidRDefault="009B4B35" w:rsidP="00AE4E40">
      <w:pPr>
        <w:tabs>
          <w:tab w:val="right" w:pos="2520"/>
          <w:tab w:val="right" w:pos="9360"/>
        </w:tabs>
        <w:jc w:val="both"/>
      </w:pPr>
      <w:r>
        <w:t>V</w:t>
      </w:r>
      <w:r w:rsidRPr="006F7746">
        <w:t>ýnosy a náklady na túto činnosť sa nerozpočtujú a sledujú sa na samostatnom mimorozpočtovom účte</w:t>
      </w:r>
      <w:r>
        <w:t>.</w:t>
      </w:r>
    </w:p>
    <w:p w:rsidR="00787C7D" w:rsidRDefault="00787C7D" w:rsidP="00AE4E40">
      <w:pPr>
        <w:tabs>
          <w:tab w:val="right" w:pos="2520"/>
          <w:tab w:val="right" w:pos="9360"/>
        </w:tabs>
        <w:jc w:val="both"/>
      </w:pPr>
    </w:p>
    <w:p w:rsidR="00727D46" w:rsidRPr="001B5164" w:rsidRDefault="004B7E86" w:rsidP="00727D46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</w:t>
      </w:r>
      <w:r w:rsidR="00BF3842" w:rsidRPr="00050030">
        <w:rPr>
          <w:b/>
          <w:color w:val="0000FF"/>
          <w:sz w:val="28"/>
          <w:szCs w:val="28"/>
        </w:rPr>
        <w:t>. F</w:t>
      </w:r>
      <w:r w:rsidR="00727D46" w:rsidRPr="00050030">
        <w:rPr>
          <w:b/>
          <w:color w:val="0000FF"/>
          <w:sz w:val="28"/>
          <w:szCs w:val="28"/>
        </w:rPr>
        <w:t>inančné usporiadanie vzťahov voči</w:t>
      </w:r>
      <w:r w:rsidR="00E23022" w:rsidRPr="00050030">
        <w:rPr>
          <w:b/>
          <w:color w:val="0000FF"/>
          <w:sz w:val="28"/>
          <w:szCs w:val="28"/>
        </w:rPr>
        <w:t xml:space="preserve"> </w:t>
      </w: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727D46" w:rsidRPr="00981D0C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727D46" w:rsidRPr="00981D0C" w:rsidRDefault="00727D4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4B7E86" w:rsidRPr="00981D0C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727D46" w:rsidRPr="00826E23" w:rsidRDefault="004B7E86" w:rsidP="001D6A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FB6481" w:rsidRDefault="00727D46" w:rsidP="00833073">
      <w:pPr>
        <w:jc w:val="both"/>
      </w:pPr>
      <w:r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DB0663" w:rsidRPr="00DB0663" w:rsidRDefault="00DC4396" w:rsidP="00DB0663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0504C3" w:rsidRPr="008F2963" w:rsidRDefault="00B2682F" w:rsidP="00B2682F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>Finančné usporiadanie voči zriadeným právnickým osobám, t.j. rozpočtovým organizáciám:</w:t>
      </w:r>
    </w:p>
    <w:p w:rsidR="000504C3" w:rsidRPr="001D6A96" w:rsidRDefault="000504C3" w:rsidP="001D6A96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68"/>
        <w:gridCol w:w="2126"/>
        <w:gridCol w:w="2268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3006CD" w:rsidP="00747363">
            <w:pPr>
              <w:jc w:val="center"/>
            </w:pPr>
            <w:r>
              <w:t>Rozdiel -</w:t>
            </w:r>
            <w:r w:rsidR="000504C3">
              <w:t xml:space="preserve"> vrátenie</w:t>
            </w:r>
          </w:p>
        </w:tc>
      </w:tr>
      <w:tr w:rsidR="00B83CA7" w:rsidTr="00E57E37">
        <w:tc>
          <w:tcPr>
            <w:tcW w:w="2802" w:type="dxa"/>
          </w:tcPr>
          <w:p w:rsidR="00B83CA7" w:rsidRDefault="00B83CA7" w:rsidP="00747363">
            <w:pPr>
              <w:jc w:val="both"/>
            </w:pPr>
            <w:r>
              <w:t xml:space="preserve">Originálne kompetencie </w:t>
            </w:r>
          </w:p>
        </w:tc>
        <w:tc>
          <w:tcPr>
            <w:tcW w:w="2268" w:type="dxa"/>
          </w:tcPr>
          <w:p w:rsidR="00B83CA7" w:rsidRPr="00B83CA7" w:rsidRDefault="00150168" w:rsidP="00747363">
            <w:pPr>
              <w:jc w:val="both"/>
            </w:pPr>
            <w:r>
              <w:t>173 464,00</w:t>
            </w:r>
          </w:p>
        </w:tc>
        <w:tc>
          <w:tcPr>
            <w:tcW w:w="2126" w:type="dxa"/>
          </w:tcPr>
          <w:p w:rsidR="00B83CA7" w:rsidRPr="00B83CA7" w:rsidRDefault="00150168" w:rsidP="000C50D7">
            <w:pPr>
              <w:jc w:val="both"/>
            </w:pPr>
            <w:r>
              <w:t>173 464,00</w:t>
            </w:r>
          </w:p>
        </w:tc>
        <w:tc>
          <w:tcPr>
            <w:tcW w:w="2268" w:type="dxa"/>
          </w:tcPr>
          <w:p w:rsidR="00B83CA7" w:rsidRDefault="00B83CA7" w:rsidP="00833073">
            <w:pPr>
              <w:jc w:val="center"/>
            </w:pPr>
            <w:r>
              <w:t>0</w:t>
            </w:r>
          </w:p>
        </w:tc>
      </w:tr>
      <w:tr w:rsidR="00B83CA7" w:rsidTr="00E57E37">
        <w:tc>
          <w:tcPr>
            <w:tcW w:w="2802" w:type="dxa"/>
          </w:tcPr>
          <w:p w:rsidR="00B83CA7" w:rsidRDefault="00B83CA7" w:rsidP="00747363">
            <w:pPr>
              <w:jc w:val="both"/>
            </w:pPr>
            <w:r>
              <w:t xml:space="preserve">Vlastné príjmy </w:t>
            </w:r>
          </w:p>
        </w:tc>
        <w:tc>
          <w:tcPr>
            <w:tcW w:w="2268" w:type="dxa"/>
          </w:tcPr>
          <w:p w:rsidR="00B83CA7" w:rsidRPr="00B83CA7" w:rsidRDefault="00B83CA7" w:rsidP="006C3D1E">
            <w:pPr>
              <w:jc w:val="both"/>
            </w:pPr>
            <w:r w:rsidRPr="00B83CA7">
              <w:t xml:space="preserve">  </w:t>
            </w:r>
            <w:r w:rsidR="006C3D1E">
              <w:t>33 009,17</w:t>
            </w:r>
          </w:p>
        </w:tc>
        <w:tc>
          <w:tcPr>
            <w:tcW w:w="2126" w:type="dxa"/>
          </w:tcPr>
          <w:p w:rsidR="00B83CA7" w:rsidRPr="00B83CA7" w:rsidRDefault="00B83CA7" w:rsidP="000C50D7">
            <w:pPr>
              <w:jc w:val="both"/>
            </w:pPr>
            <w:r w:rsidRPr="00B83CA7">
              <w:t xml:space="preserve">  </w:t>
            </w:r>
            <w:r w:rsidR="006C3D1E">
              <w:t>33 009,17</w:t>
            </w:r>
          </w:p>
        </w:tc>
        <w:tc>
          <w:tcPr>
            <w:tcW w:w="2268" w:type="dxa"/>
          </w:tcPr>
          <w:p w:rsidR="00B83CA7" w:rsidRDefault="00B83CA7" w:rsidP="00833073">
            <w:pPr>
              <w:jc w:val="center"/>
            </w:pPr>
            <w:r>
              <w:t>0</w:t>
            </w:r>
          </w:p>
        </w:tc>
      </w:tr>
    </w:tbl>
    <w:p w:rsidR="000504C3" w:rsidRPr="001D6A96" w:rsidRDefault="000504C3" w:rsidP="00617FFD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 xml:space="preserve">od ostatných subjektov verejnej správy napr. </w:t>
      </w:r>
      <w:r w:rsidR="00977A52">
        <w:rPr>
          <w:b/>
        </w:rPr>
        <w:t xml:space="preserve">zo </w:t>
      </w:r>
      <w:r>
        <w:rPr>
          <w:b/>
        </w:rPr>
        <w:t>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68"/>
        <w:gridCol w:w="2126"/>
        <w:gridCol w:w="2268"/>
      </w:tblGrid>
      <w:tr w:rsidR="000504C3" w:rsidTr="00E57E37">
        <w:tc>
          <w:tcPr>
            <w:tcW w:w="2802" w:type="dxa"/>
            <w:shd w:val="clear" w:color="auto" w:fill="D9D9D9"/>
          </w:tcPr>
          <w:p w:rsidR="000504C3" w:rsidRDefault="000504C3" w:rsidP="00747363">
            <w:pPr>
              <w:jc w:val="center"/>
            </w:pPr>
            <w:r>
              <w:t>Rozpočtová organizácia</w:t>
            </w:r>
          </w:p>
        </w:tc>
        <w:tc>
          <w:tcPr>
            <w:tcW w:w="2268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0504C3" w:rsidRDefault="00865757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0504C3" w:rsidRDefault="000504C3" w:rsidP="00150168">
            <w:pPr>
              <w:jc w:val="center"/>
            </w:pPr>
            <w:r>
              <w:t xml:space="preserve">Rozdiel </w:t>
            </w:r>
            <w:r w:rsidR="00833073">
              <w:t>–</w:t>
            </w:r>
            <w:r>
              <w:t xml:space="preserve"> vrátenie</w:t>
            </w:r>
            <w:r w:rsidR="00833073">
              <w:t xml:space="preserve"> presun do r.20</w:t>
            </w:r>
            <w:r w:rsidR="00B83CA7">
              <w:t>2</w:t>
            </w:r>
            <w:r w:rsidR="00150168">
              <w:t>1</w:t>
            </w:r>
          </w:p>
        </w:tc>
      </w:tr>
      <w:tr w:rsidR="000504C3" w:rsidTr="00E57E37">
        <w:tc>
          <w:tcPr>
            <w:tcW w:w="2802" w:type="dxa"/>
          </w:tcPr>
          <w:p w:rsidR="000504C3" w:rsidRDefault="00833073" w:rsidP="00747363">
            <w:pPr>
              <w:jc w:val="both"/>
            </w:pPr>
            <w:r>
              <w:t xml:space="preserve">Prenesené kompetencie </w:t>
            </w:r>
          </w:p>
        </w:tc>
        <w:tc>
          <w:tcPr>
            <w:tcW w:w="2268" w:type="dxa"/>
          </w:tcPr>
          <w:p w:rsidR="000504C3" w:rsidRDefault="00210EB4" w:rsidP="0007211F">
            <w:pPr>
              <w:jc w:val="both"/>
            </w:pPr>
            <w:r>
              <w:t xml:space="preserve">  </w:t>
            </w:r>
            <w:r w:rsidR="0007211F">
              <w:t>561 664,00</w:t>
            </w:r>
          </w:p>
        </w:tc>
        <w:tc>
          <w:tcPr>
            <w:tcW w:w="2126" w:type="dxa"/>
          </w:tcPr>
          <w:p w:rsidR="000504C3" w:rsidRDefault="0007211F" w:rsidP="00B83CA7">
            <w:pPr>
              <w:jc w:val="both"/>
            </w:pPr>
            <w:r>
              <w:t xml:space="preserve">  502 714,00</w:t>
            </w:r>
          </w:p>
        </w:tc>
        <w:tc>
          <w:tcPr>
            <w:tcW w:w="2268" w:type="dxa"/>
          </w:tcPr>
          <w:p w:rsidR="000504C3" w:rsidRDefault="0007211F" w:rsidP="00747363">
            <w:pPr>
              <w:jc w:val="both"/>
            </w:pPr>
            <w:r>
              <w:t>58 950,00</w:t>
            </w:r>
          </w:p>
        </w:tc>
      </w:tr>
      <w:tr w:rsidR="00833073" w:rsidTr="00E57E37">
        <w:tc>
          <w:tcPr>
            <w:tcW w:w="2802" w:type="dxa"/>
          </w:tcPr>
          <w:p w:rsidR="00833073" w:rsidRDefault="00833073" w:rsidP="00150168">
            <w:pPr>
              <w:jc w:val="both"/>
            </w:pPr>
            <w:r>
              <w:t>Presun z roku 201</w:t>
            </w:r>
            <w:r w:rsidR="00150168">
              <w:t>9</w:t>
            </w:r>
          </w:p>
        </w:tc>
        <w:tc>
          <w:tcPr>
            <w:tcW w:w="2268" w:type="dxa"/>
          </w:tcPr>
          <w:p w:rsidR="00833073" w:rsidRDefault="00833073" w:rsidP="00150168">
            <w:pPr>
              <w:jc w:val="both"/>
            </w:pPr>
            <w:r>
              <w:t xml:space="preserve">    </w:t>
            </w:r>
            <w:r w:rsidR="00150168">
              <w:t xml:space="preserve">  3 500,00</w:t>
            </w:r>
          </w:p>
        </w:tc>
        <w:tc>
          <w:tcPr>
            <w:tcW w:w="2126" w:type="dxa"/>
          </w:tcPr>
          <w:p w:rsidR="00833073" w:rsidRDefault="00833073" w:rsidP="00150168">
            <w:pPr>
              <w:jc w:val="both"/>
            </w:pPr>
            <w:r>
              <w:t xml:space="preserve">    </w:t>
            </w:r>
            <w:r w:rsidR="00150168">
              <w:t xml:space="preserve">  3 500,00</w:t>
            </w:r>
          </w:p>
        </w:tc>
        <w:tc>
          <w:tcPr>
            <w:tcW w:w="2268" w:type="dxa"/>
          </w:tcPr>
          <w:p w:rsidR="00833073" w:rsidRDefault="00833073" w:rsidP="00833073">
            <w:pPr>
              <w:jc w:val="center"/>
            </w:pPr>
            <w:r>
              <w:t>0</w:t>
            </w:r>
          </w:p>
        </w:tc>
      </w:tr>
    </w:tbl>
    <w:p w:rsidR="007D2682" w:rsidRDefault="007D2682" w:rsidP="00BF3842">
      <w:pPr>
        <w:jc w:val="both"/>
      </w:pPr>
    </w:p>
    <w:p w:rsidR="00BF3842" w:rsidRPr="00D76173" w:rsidRDefault="00BF3842" w:rsidP="00E23022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 w:rsidR="00F02E54">
        <w:rPr>
          <w:color w:val="FF0000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68"/>
        <w:gridCol w:w="2126"/>
        <w:gridCol w:w="2268"/>
      </w:tblGrid>
      <w:tr w:rsidR="00B85A73" w:rsidTr="00E57E37">
        <w:tc>
          <w:tcPr>
            <w:tcW w:w="2802" w:type="dxa"/>
            <w:shd w:val="clear" w:color="auto" w:fill="D9D9D9"/>
          </w:tcPr>
          <w:p w:rsidR="00F02E54" w:rsidRDefault="00F02E54" w:rsidP="00747363">
            <w:pPr>
              <w:jc w:val="center"/>
            </w:pPr>
            <w:r>
              <w:t xml:space="preserve">Právnická </w:t>
            </w:r>
          </w:p>
          <w:p w:rsidR="00B85A73" w:rsidRDefault="00F02E54" w:rsidP="00747363">
            <w:pPr>
              <w:jc w:val="center"/>
            </w:pPr>
            <w:r>
              <w:t>osoba</w:t>
            </w:r>
          </w:p>
        </w:tc>
        <w:tc>
          <w:tcPr>
            <w:tcW w:w="2268" w:type="dxa"/>
            <w:shd w:val="clear" w:color="auto" w:fill="D9D9D9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126" w:type="dxa"/>
            <w:shd w:val="clear" w:color="auto" w:fill="D9D9D9"/>
          </w:tcPr>
          <w:p w:rsidR="00B85A73" w:rsidRDefault="00AC3FC5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B85A73" w:rsidRDefault="004C2943" w:rsidP="00747363">
            <w:pPr>
              <w:jc w:val="center"/>
            </w:pPr>
            <w:r>
              <w:t xml:space="preserve">Rozdiel </w:t>
            </w:r>
          </w:p>
        </w:tc>
      </w:tr>
      <w:tr w:rsidR="00B85A73" w:rsidTr="00E57E37">
        <w:tc>
          <w:tcPr>
            <w:tcW w:w="2802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268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126" w:type="dxa"/>
          </w:tcPr>
          <w:p w:rsidR="00B85A73" w:rsidRDefault="00B85A73" w:rsidP="00747363">
            <w:pPr>
              <w:jc w:val="both"/>
            </w:pPr>
          </w:p>
        </w:tc>
        <w:tc>
          <w:tcPr>
            <w:tcW w:w="2268" w:type="dxa"/>
          </w:tcPr>
          <w:p w:rsidR="00B85A73" w:rsidRDefault="00B85A73" w:rsidP="00747363">
            <w:pPr>
              <w:jc w:val="both"/>
            </w:pPr>
          </w:p>
        </w:tc>
      </w:tr>
    </w:tbl>
    <w:p w:rsidR="00E5554F" w:rsidRDefault="00E5554F" w:rsidP="008A4295">
      <w:pPr>
        <w:jc w:val="both"/>
        <w:rPr>
          <w:color w:val="0000FF"/>
          <w:u w:val="single"/>
        </w:rPr>
      </w:pPr>
    </w:p>
    <w:p w:rsidR="00B51A31" w:rsidRDefault="00B51A31" w:rsidP="008A4295">
      <w:pPr>
        <w:jc w:val="both"/>
        <w:rPr>
          <w:color w:val="0000FF"/>
          <w:u w:val="single"/>
        </w:rPr>
      </w:pPr>
    </w:p>
    <w:p w:rsidR="00B51A31" w:rsidRDefault="00B51A31" w:rsidP="008A4295">
      <w:pPr>
        <w:jc w:val="both"/>
        <w:rPr>
          <w:color w:val="0000FF"/>
          <w:u w:val="single"/>
        </w:rPr>
      </w:pPr>
    </w:p>
    <w:p w:rsidR="009B106F" w:rsidRPr="001D6A96" w:rsidRDefault="00727D46" w:rsidP="001D6A96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lastRenderedPageBreak/>
        <w:t>Finančné usporiadanie voči štátnemu rozpočtu: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3974"/>
        <w:gridCol w:w="1464"/>
        <w:gridCol w:w="1542"/>
        <w:gridCol w:w="1247"/>
      </w:tblGrid>
      <w:tr w:rsidR="009B106F" w:rsidRPr="00473F2A" w:rsidTr="0035428D">
        <w:trPr>
          <w:trHeight w:val="1178"/>
        </w:trPr>
        <w:tc>
          <w:tcPr>
            <w:tcW w:w="1696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974" w:type="dxa"/>
            <w:shd w:val="clear" w:color="auto" w:fill="D9D9D9"/>
          </w:tcPr>
          <w:p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53CE7" w:rsidRPr="00747363">
              <w:rPr>
                <w:b/>
                <w:sz w:val="20"/>
                <w:szCs w:val="20"/>
              </w:rPr>
              <w:t xml:space="preserve">ru </w:t>
            </w:r>
            <w:r w:rsidR="009B106F" w:rsidRPr="00747363">
              <w:rPr>
                <w:b/>
                <w:sz w:val="20"/>
                <w:szCs w:val="20"/>
              </w:rPr>
              <w:t>uviesť</w:t>
            </w:r>
            <w:r w:rsidR="00753CE7" w:rsidRPr="00747363">
              <w:rPr>
                <w:b/>
                <w:sz w:val="20"/>
                <w:szCs w:val="20"/>
              </w:rPr>
              <w:t xml:space="preserve"> :</w:t>
            </w:r>
            <w:r w:rsidR="009B106F" w:rsidRPr="00747363">
              <w:rPr>
                <w:b/>
                <w:sz w:val="20"/>
                <w:szCs w:val="20"/>
              </w:rPr>
              <w:t xml:space="preserve"> školstvo, matrika, .... 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464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42" w:type="dxa"/>
            <w:shd w:val="clear" w:color="auto" w:fill="D9D9D9"/>
          </w:tcPr>
          <w:p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47" w:type="dxa"/>
            <w:shd w:val="clear" w:color="auto" w:fill="D9D9D9"/>
          </w:tcPr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6C3D1E" w:rsidRPr="00747363" w:rsidTr="0035428D">
        <w:tc>
          <w:tcPr>
            <w:tcW w:w="1696" w:type="dxa"/>
          </w:tcPr>
          <w:p w:rsidR="006C3D1E" w:rsidRPr="00DD146D" w:rsidRDefault="006C3D1E" w:rsidP="00F910E7">
            <w:r>
              <w:t>Ministerstvo financií SR</w:t>
            </w:r>
          </w:p>
        </w:tc>
        <w:tc>
          <w:tcPr>
            <w:tcW w:w="3974" w:type="dxa"/>
          </w:tcPr>
          <w:p w:rsidR="006C3D1E" w:rsidRPr="00DD146D" w:rsidRDefault="006C3D1E" w:rsidP="00F910E7">
            <w:r>
              <w:t>Na činnosť matriky</w:t>
            </w:r>
          </w:p>
        </w:tc>
        <w:tc>
          <w:tcPr>
            <w:tcW w:w="1464" w:type="dxa"/>
          </w:tcPr>
          <w:p w:rsidR="006C3D1E" w:rsidRPr="00DD146D" w:rsidRDefault="006C3D1E" w:rsidP="00B83CA7">
            <w:pPr>
              <w:jc w:val="right"/>
            </w:pPr>
            <w:r>
              <w:t xml:space="preserve">2 407,58 </w:t>
            </w:r>
          </w:p>
        </w:tc>
        <w:tc>
          <w:tcPr>
            <w:tcW w:w="1542" w:type="dxa"/>
          </w:tcPr>
          <w:p w:rsidR="006C3D1E" w:rsidRPr="00DD146D" w:rsidRDefault="006C3D1E" w:rsidP="006C3D1E">
            <w:pPr>
              <w:jc w:val="right"/>
            </w:pPr>
            <w:r>
              <w:t xml:space="preserve">2 407,58 </w:t>
            </w:r>
          </w:p>
        </w:tc>
        <w:tc>
          <w:tcPr>
            <w:tcW w:w="1247" w:type="dxa"/>
          </w:tcPr>
          <w:p w:rsidR="006C3D1E" w:rsidRPr="00747363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C3D1E" w:rsidRPr="00747363" w:rsidTr="0035428D">
        <w:tc>
          <w:tcPr>
            <w:tcW w:w="1696" w:type="dxa"/>
          </w:tcPr>
          <w:p w:rsidR="006C3D1E" w:rsidRPr="00DD146D" w:rsidRDefault="006C3D1E" w:rsidP="00F910E7">
            <w:r>
              <w:t>Ministerstvo vnútra SR</w:t>
            </w:r>
          </w:p>
        </w:tc>
        <w:tc>
          <w:tcPr>
            <w:tcW w:w="3974" w:type="dxa"/>
          </w:tcPr>
          <w:p w:rsidR="006C3D1E" w:rsidRPr="00DD146D" w:rsidRDefault="006C3D1E" w:rsidP="00F910E7">
            <w:r>
              <w:t>Na register obyvateľstva</w:t>
            </w:r>
          </w:p>
        </w:tc>
        <w:tc>
          <w:tcPr>
            <w:tcW w:w="1464" w:type="dxa"/>
          </w:tcPr>
          <w:p w:rsidR="006C3D1E" w:rsidRPr="00DD146D" w:rsidRDefault="006C3D1E" w:rsidP="00F910E7">
            <w:pPr>
              <w:jc w:val="right"/>
            </w:pPr>
            <w:r>
              <w:t>283,80</w:t>
            </w:r>
          </w:p>
        </w:tc>
        <w:tc>
          <w:tcPr>
            <w:tcW w:w="1542" w:type="dxa"/>
          </w:tcPr>
          <w:p w:rsidR="006C3D1E" w:rsidRPr="00DD146D" w:rsidRDefault="006C3D1E" w:rsidP="006C3D1E">
            <w:pPr>
              <w:jc w:val="right"/>
            </w:pPr>
            <w:r>
              <w:t>283,80</w:t>
            </w:r>
          </w:p>
        </w:tc>
        <w:tc>
          <w:tcPr>
            <w:tcW w:w="1247" w:type="dxa"/>
          </w:tcPr>
          <w:p w:rsidR="006C3D1E" w:rsidRPr="00747363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C3D1E" w:rsidRPr="00747363" w:rsidTr="0035428D">
        <w:tc>
          <w:tcPr>
            <w:tcW w:w="1696" w:type="dxa"/>
          </w:tcPr>
          <w:p w:rsidR="006C3D1E" w:rsidRPr="00DD146D" w:rsidRDefault="006C3D1E" w:rsidP="00F910E7">
            <w:r>
              <w:t>Ministerstvo vnútra SR</w:t>
            </w:r>
          </w:p>
        </w:tc>
        <w:tc>
          <w:tcPr>
            <w:tcW w:w="3974" w:type="dxa"/>
          </w:tcPr>
          <w:p w:rsidR="006C3D1E" w:rsidRPr="00DD146D" w:rsidRDefault="006C3D1E" w:rsidP="00B83CA7">
            <w:r>
              <w:t xml:space="preserve">Dotácia na voľby </w:t>
            </w:r>
          </w:p>
        </w:tc>
        <w:tc>
          <w:tcPr>
            <w:tcW w:w="1464" w:type="dxa"/>
          </w:tcPr>
          <w:p w:rsidR="006C3D1E" w:rsidRPr="00DD146D" w:rsidRDefault="006C3D1E" w:rsidP="00F910E7">
            <w:pPr>
              <w:jc w:val="right"/>
            </w:pPr>
            <w:r>
              <w:t>1 101,46</w:t>
            </w:r>
          </w:p>
        </w:tc>
        <w:tc>
          <w:tcPr>
            <w:tcW w:w="1542" w:type="dxa"/>
          </w:tcPr>
          <w:p w:rsidR="006C3D1E" w:rsidRPr="00DD146D" w:rsidRDefault="006C3D1E" w:rsidP="006C3D1E">
            <w:pPr>
              <w:jc w:val="right"/>
            </w:pPr>
            <w:r>
              <w:t>1 101,46</w:t>
            </w:r>
          </w:p>
        </w:tc>
        <w:tc>
          <w:tcPr>
            <w:tcW w:w="1247" w:type="dxa"/>
          </w:tcPr>
          <w:p w:rsidR="006C3D1E" w:rsidRPr="00747363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C3D1E" w:rsidRPr="00747363" w:rsidTr="0035428D">
        <w:tc>
          <w:tcPr>
            <w:tcW w:w="1696" w:type="dxa"/>
          </w:tcPr>
          <w:p w:rsidR="006C3D1E" w:rsidRDefault="006C3D1E" w:rsidP="00F910E7">
            <w:r>
              <w:t>Ministerstvo vnútra SR</w:t>
            </w:r>
          </w:p>
        </w:tc>
        <w:tc>
          <w:tcPr>
            <w:tcW w:w="3974" w:type="dxa"/>
          </w:tcPr>
          <w:p w:rsidR="006C3D1E" w:rsidRDefault="006C3D1E" w:rsidP="00D76173">
            <w:r>
              <w:t>Na register adries</w:t>
            </w:r>
          </w:p>
        </w:tc>
        <w:tc>
          <w:tcPr>
            <w:tcW w:w="1464" w:type="dxa"/>
          </w:tcPr>
          <w:p w:rsidR="006C3D1E" w:rsidRDefault="006C3D1E" w:rsidP="00B83CA7">
            <w:pPr>
              <w:jc w:val="right"/>
            </w:pPr>
            <w:r>
              <w:t>34,00</w:t>
            </w:r>
          </w:p>
        </w:tc>
        <w:tc>
          <w:tcPr>
            <w:tcW w:w="1542" w:type="dxa"/>
          </w:tcPr>
          <w:p w:rsidR="006C3D1E" w:rsidRDefault="006C3D1E" w:rsidP="006C3D1E">
            <w:pPr>
              <w:jc w:val="right"/>
            </w:pPr>
            <w:r>
              <w:t>34,00</w:t>
            </w:r>
          </w:p>
        </w:tc>
        <w:tc>
          <w:tcPr>
            <w:tcW w:w="1247" w:type="dxa"/>
          </w:tcPr>
          <w:p w:rsidR="006C3D1E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C3D1E" w:rsidRPr="00747363" w:rsidTr="0035428D">
        <w:tc>
          <w:tcPr>
            <w:tcW w:w="1696" w:type="dxa"/>
          </w:tcPr>
          <w:p w:rsidR="006C3D1E" w:rsidRPr="00DD146D" w:rsidRDefault="006C3D1E" w:rsidP="00F910E7">
            <w:r>
              <w:t>Ministerstvo vnútra SR</w:t>
            </w:r>
          </w:p>
        </w:tc>
        <w:tc>
          <w:tcPr>
            <w:tcW w:w="3974" w:type="dxa"/>
          </w:tcPr>
          <w:p w:rsidR="006C3D1E" w:rsidRPr="00DD146D" w:rsidRDefault="006C3D1E" w:rsidP="00F910E7">
            <w:r>
              <w:t xml:space="preserve">Odmena skladníka CO </w:t>
            </w:r>
          </w:p>
        </w:tc>
        <w:tc>
          <w:tcPr>
            <w:tcW w:w="1464" w:type="dxa"/>
          </w:tcPr>
          <w:p w:rsidR="006C3D1E" w:rsidRPr="00DD146D" w:rsidRDefault="006C3D1E" w:rsidP="00F910E7">
            <w:pPr>
              <w:jc w:val="right"/>
            </w:pPr>
            <w:r>
              <w:t>159,98</w:t>
            </w:r>
          </w:p>
        </w:tc>
        <w:tc>
          <w:tcPr>
            <w:tcW w:w="1542" w:type="dxa"/>
          </w:tcPr>
          <w:p w:rsidR="006C3D1E" w:rsidRPr="00DD146D" w:rsidRDefault="006C3D1E" w:rsidP="006C3D1E">
            <w:pPr>
              <w:jc w:val="right"/>
            </w:pPr>
            <w:r>
              <w:t>159,98</w:t>
            </w:r>
          </w:p>
        </w:tc>
        <w:tc>
          <w:tcPr>
            <w:tcW w:w="1247" w:type="dxa"/>
          </w:tcPr>
          <w:p w:rsidR="006C3D1E" w:rsidRPr="00747363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B0663" w:rsidRPr="00747363" w:rsidTr="0035428D">
        <w:tc>
          <w:tcPr>
            <w:tcW w:w="1696" w:type="dxa"/>
          </w:tcPr>
          <w:p w:rsidR="00DB0663" w:rsidRDefault="00DB0663" w:rsidP="00F910E7">
            <w:r>
              <w:t>Ministerstvo vnútra SR</w:t>
            </w:r>
          </w:p>
        </w:tc>
        <w:tc>
          <w:tcPr>
            <w:tcW w:w="3974" w:type="dxa"/>
          </w:tcPr>
          <w:p w:rsidR="00DB0663" w:rsidRDefault="00DB0663" w:rsidP="00F910E7">
            <w:r>
              <w:t>Dotácia COVID 19</w:t>
            </w:r>
          </w:p>
        </w:tc>
        <w:tc>
          <w:tcPr>
            <w:tcW w:w="1464" w:type="dxa"/>
          </w:tcPr>
          <w:p w:rsidR="00DB0663" w:rsidRDefault="00DB0663" w:rsidP="00F910E7">
            <w:pPr>
              <w:jc w:val="right"/>
            </w:pPr>
            <w:r>
              <w:t>1 536,61</w:t>
            </w:r>
          </w:p>
        </w:tc>
        <w:tc>
          <w:tcPr>
            <w:tcW w:w="1542" w:type="dxa"/>
          </w:tcPr>
          <w:p w:rsidR="00DB0663" w:rsidRDefault="00DB0663" w:rsidP="006C3D1E">
            <w:pPr>
              <w:jc w:val="right"/>
            </w:pPr>
            <w:r>
              <w:t>1 536,61</w:t>
            </w:r>
          </w:p>
        </w:tc>
        <w:tc>
          <w:tcPr>
            <w:tcW w:w="1247" w:type="dxa"/>
          </w:tcPr>
          <w:p w:rsidR="00DB0663" w:rsidRDefault="00DB0663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B0663" w:rsidRPr="00747363" w:rsidTr="0035428D">
        <w:tc>
          <w:tcPr>
            <w:tcW w:w="1696" w:type="dxa"/>
          </w:tcPr>
          <w:p w:rsidR="00DB0663" w:rsidRDefault="00DB0663" w:rsidP="00F910E7">
            <w:r>
              <w:t>Ministerstvo vnútra SR</w:t>
            </w:r>
          </w:p>
        </w:tc>
        <w:tc>
          <w:tcPr>
            <w:tcW w:w="3974" w:type="dxa"/>
          </w:tcPr>
          <w:p w:rsidR="00DB0663" w:rsidRDefault="00DB0663" w:rsidP="00F910E7">
            <w:r>
              <w:t>Dotácia SODB</w:t>
            </w:r>
          </w:p>
        </w:tc>
        <w:tc>
          <w:tcPr>
            <w:tcW w:w="1464" w:type="dxa"/>
          </w:tcPr>
          <w:p w:rsidR="00DB0663" w:rsidRDefault="00DB0663" w:rsidP="00F910E7">
            <w:pPr>
              <w:jc w:val="right"/>
            </w:pPr>
            <w:r>
              <w:t>2 232,00</w:t>
            </w:r>
          </w:p>
        </w:tc>
        <w:tc>
          <w:tcPr>
            <w:tcW w:w="1542" w:type="dxa"/>
          </w:tcPr>
          <w:p w:rsidR="00DB0663" w:rsidRDefault="00DB0663" w:rsidP="006C3D1E">
            <w:pPr>
              <w:jc w:val="right"/>
            </w:pPr>
            <w:r>
              <w:t>2 232,00</w:t>
            </w:r>
          </w:p>
        </w:tc>
        <w:tc>
          <w:tcPr>
            <w:tcW w:w="1247" w:type="dxa"/>
          </w:tcPr>
          <w:p w:rsidR="00DB0663" w:rsidRDefault="00DB0663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6A96" w:rsidRPr="00747363" w:rsidTr="0035428D">
        <w:tc>
          <w:tcPr>
            <w:tcW w:w="1696" w:type="dxa"/>
          </w:tcPr>
          <w:p w:rsidR="001D6A96" w:rsidRPr="00DD146D" w:rsidRDefault="001D6A96" w:rsidP="00F910E7">
            <w:r>
              <w:t>Okresný úrad Banská Bystrica</w:t>
            </w:r>
          </w:p>
        </w:tc>
        <w:tc>
          <w:tcPr>
            <w:tcW w:w="3974" w:type="dxa"/>
          </w:tcPr>
          <w:p w:rsidR="001D6A96" w:rsidRPr="00DD146D" w:rsidRDefault="001D6A96" w:rsidP="00F910E7">
            <w:pPr>
              <w:ind w:right="-391"/>
            </w:pPr>
            <w:r>
              <w:t>Prenesené kompetencie na  činnosť škôl  ZŠ s MŠ normatívne</w:t>
            </w:r>
            <w:r w:rsidR="00715FBB">
              <w:t xml:space="preserve"> a nenormatívne</w:t>
            </w:r>
          </w:p>
        </w:tc>
        <w:tc>
          <w:tcPr>
            <w:tcW w:w="1464" w:type="dxa"/>
          </w:tcPr>
          <w:p w:rsidR="001D6A96" w:rsidRPr="00DD146D" w:rsidRDefault="006C3D1E" w:rsidP="00F910E7">
            <w:pPr>
              <w:jc w:val="right"/>
            </w:pPr>
            <w:r>
              <w:t>561 664,00</w:t>
            </w:r>
          </w:p>
        </w:tc>
        <w:tc>
          <w:tcPr>
            <w:tcW w:w="1542" w:type="dxa"/>
          </w:tcPr>
          <w:p w:rsidR="001D6A96" w:rsidRDefault="006C3D1E" w:rsidP="00E932DE">
            <w:pPr>
              <w:jc w:val="right"/>
            </w:pPr>
            <w:r>
              <w:t>50</w:t>
            </w:r>
            <w:r w:rsidR="0035428D">
              <w:t>2</w:t>
            </w:r>
            <w:r w:rsidR="005B33C8">
              <w:t xml:space="preserve"> </w:t>
            </w:r>
            <w:r w:rsidR="0035428D">
              <w:t>7</w:t>
            </w:r>
            <w:r w:rsidR="005B33C8">
              <w:t>1</w:t>
            </w:r>
            <w:r>
              <w:t>4,00</w:t>
            </w:r>
          </w:p>
          <w:p w:rsidR="00234199" w:rsidRPr="00DD146D" w:rsidRDefault="00234199" w:rsidP="00E932DE">
            <w:pPr>
              <w:jc w:val="right"/>
            </w:pPr>
          </w:p>
        </w:tc>
        <w:tc>
          <w:tcPr>
            <w:tcW w:w="1247" w:type="dxa"/>
          </w:tcPr>
          <w:p w:rsidR="001D6A96" w:rsidRDefault="006C3D1E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58 </w:t>
            </w:r>
            <w:r w:rsidR="0035428D">
              <w:rPr>
                <w:b/>
              </w:rPr>
              <w:t>9</w:t>
            </w:r>
            <w:r w:rsidR="005B33C8">
              <w:rPr>
                <w:b/>
              </w:rPr>
              <w:t>5</w:t>
            </w:r>
            <w:r>
              <w:rPr>
                <w:b/>
              </w:rPr>
              <w:t>0,00</w:t>
            </w:r>
          </w:p>
          <w:p w:rsidR="0082389B" w:rsidRPr="00747363" w:rsidRDefault="0082389B" w:rsidP="00747363">
            <w:pPr>
              <w:spacing w:line="360" w:lineRule="auto"/>
              <w:rPr>
                <w:b/>
              </w:rPr>
            </w:pPr>
          </w:p>
        </w:tc>
      </w:tr>
      <w:tr w:rsidR="006C3D1E" w:rsidRPr="00747363" w:rsidTr="0035428D">
        <w:tc>
          <w:tcPr>
            <w:tcW w:w="1696" w:type="dxa"/>
          </w:tcPr>
          <w:p w:rsidR="006C3D1E" w:rsidRDefault="006C3D1E" w:rsidP="00F910E7">
            <w:r>
              <w:t>BBSK</w:t>
            </w:r>
          </w:p>
        </w:tc>
        <w:tc>
          <w:tcPr>
            <w:tcW w:w="3974" w:type="dxa"/>
          </w:tcPr>
          <w:p w:rsidR="006C3D1E" w:rsidRDefault="00F923C9" w:rsidP="00F910E7">
            <w:pPr>
              <w:ind w:right="-391"/>
            </w:pPr>
            <w:r>
              <w:t>Projekt Čítame radi pre ZŠ s MŠ</w:t>
            </w:r>
          </w:p>
        </w:tc>
        <w:tc>
          <w:tcPr>
            <w:tcW w:w="1464" w:type="dxa"/>
          </w:tcPr>
          <w:p w:rsidR="006C3D1E" w:rsidRDefault="00F923C9" w:rsidP="00F910E7">
            <w:pPr>
              <w:jc w:val="right"/>
            </w:pPr>
            <w:r>
              <w:t>800,00</w:t>
            </w:r>
          </w:p>
        </w:tc>
        <w:tc>
          <w:tcPr>
            <w:tcW w:w="1542" w:type="dxa"/>
          </w:tcPr>
          <w:p w:rsidR="006C3D1E" w:rsidRDefault="0035428D" w:rsidP="00E932DE">
            <w:pPr>
              <w:jc w:val="right"/>
            </w:pPr>
            <w:r>
              <w:t>800,00</w:t>
            </w:r>
          </w:p>
        </w:tc>
        <w:tc>
          <w:tcPr>
            <w:tcW w:w="1247" w:type="dxa"/>
          </w:tcPr>
          <w:p w:rsidR="006C3D1E" w:rsidRDefault="0035428D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460E3" w:rsidRPr="00747363" w:rsidTr="0035428D">
        <w:tc>
          <w:tcPr>
            <w:tcW w:w="1696" w:type="dxa"/>
          </w:tcPr>
          <w:p w:rsidR="00E460E3" w:rsidRDefault="000C50D7" w:rsidP="00F910E7">
            <w:r>
              <w:t>ÚPSVAR</w:t>
            </w:r>
          </w:p>
        </w:tc>
        <w:tc>
          <w:tcPr>
            <w:tcW w:w="3974" w:type="dxa"/>
          </w:tcPr>
          <w:p w:rsidR="00E460E3" w:rsidRDefault="000C50D7" w:rsidP="00F910E7">
            <w:pPr>
              <w:ind w:right="-391"/>
            </w:pPr>
            <w:r>
              <w:t>§50 refundácia miezd UoZ</w:t>
            </w:r>
          </w:p>
        </w:tc>
        <w:tc>
          <w:tcPr>
            <w:tcW w:w="1464" w:type="dxa"/>
          </w:tcPr>
          <w:p w:rsidR="00E460E3" w:rsidRDefault="00F923C9" w:rsidP="00F910E7">
            <w:pPr>
              <w:jc w:val="right"/>
            </w:pPr>
            <w:r>
              <w:t>3 242,67</w:t>
            </w:r>
          </w:p>
        </w:tc>
        <w:tc>
          <w:tcPr>
            <w:tcW w:w="1542" w:type="dxa"/>
          </w:tcPr>
          <w:p w:rsidR="00E460E3" w:rsidRDefault="00F923C9" w:rsidP="00E932DE">
            <w:pPr>
              <w:jc w:val="right"/>
            </w:pPr>
            <w:r>
              <w:t>3 242,67</w:t>
            </w:r>
          </w:p>
        </w:tc>
        <w:tc>
          <w:tcPr>
            <w:tcW w:w="1247" w:type="dxa"/>
          </w:tcPr>
          <w:p w:rsidR="00E460E3" w:rsidRDefault="000C50D7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6A96" w:rsidRPr="00747363" w:rsidTr="0035428D">
        <w:tc>
          <w:tcPr>
            <w:tcW w:w="1696" w:type="dxa"/>
          </w:tcPr>
          <w:p w:rsidR="001D6A96" w:rsidRPr="00DD146D" w:rsidRDefault="001D6A96" w:rsidP="00F910E7">
            <w:r>
              <w:t>ÚPSVAR</w:t>
            </w:r>
          </w:p>
        </w:tc>
        <w:tc>
          <w:tcPr>
            <w:tcW w:w="3974" w:type="dxa"/>
          </w:tcPr>
          <w:p w:rsidR="001D6A96" w:rsidRPr="00DD146D" w:rsidRDefault="001D6A96" w:rsidP="00F910E7">
            <w:r>
              <w:t>Dotácia strava, školské potreby pre ZŠ s MŠ - deti HN</w:t>
            </w:r>
          </w:p>
        </w:tc>
        <w:tc>
          <w:tcPr>
            <w:tcW w:w="1464" w:type="dxa"/>
          </w:tcPr>
          <w:p w:rsidR="001D6A96" w:rsidRPr="00DD146D" w:rsidRDefault="00F923C9" w:rsidP="00F910E7">
            <w:pPr>
              <w:jc w:val="right"/>
            </w:pPr>
            <w:r>
              <w:t>23 234,80</w:t>
            </w:r>
          </w:p>
        </w:tc>
        <w:tc>
          <w:tcPr>
            <w:tcW w:w="1542" w:type="dxa"/>
          </w:tcPr>
          <w:p w:rsidR="001D6A96" w:rsidRPr="00DD146D" w:rsidRDefault="00F923C9" w:rsidP="00F923C9">
            <w:pPr>
              <w:jc w:val="center"/>
            </w:pPr>
            <w:r>
              <w:t xml:space="preserve">     13 736,36</w:t>
            </w:r>
          </w:p>
        </w:tc>
        <w:tc>
          <w:tcPr>
            <w:tcW w:w="1247" w:type="dxa"/>
          </w:tcPr>
          <w:p w:rsidR="001D6A96" w:rsidRPr="00747363" w:rsidRDefault="00F923C9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9 498,44</w:t>
            </w:r>
          </w:p>
        </w:tc>
      </w:tr>
      <w:tr w:rsidR="001D6A96" w:rsidRPr="00747363" w:rsidTr="0035428D">
        <w:tc>
          <w:tcPr>
            <w:tcW w:w="1696" w:type="dxa"/>
          </w:tcPr>
          <w:p w:rsidR="001D6A96" w:rsidRPr="00DD146D" w:rsidRDefault="001D6A96" w:rsidP="00F910E7">
            <w:r>
              <w:t>ÚPSVAR</w:t>
            </w:r>
          </w:p>
        </w:tc>
        <w:tc>
          <w:tcPr>
            <w:tcW w:w="3974" w:type="dxa"/>
          </w:tcPr>
          <w:p w:rsidR="001D6A96" w:rsidRPr="00DD146D" w:rsidRDefault="001D6A96" w:rsidP="00F910E7">
            <w:r>
              <w:t>Osobitný príjemca soc. dávok</w:t>
            </w:r>
          </w:p>
        </w:tc>
        <w:tc>
          <w:tcPr>
            <w:tcW w:w="1464" w:type="dxa"/>
          </w:tcPr>
          <w:p w:rsidR="001D6A96" w:rsidRPr="00DD146D" w:rsidRDefault="00DB0663" w:rsidP="00F910E7">
            <w:pPr>
              <w:jc w:val="right"/>
            </w:pPr>
            <w:r>
              <w:t>3 646,80</w:t>
            </w:r>
          </w:p>
        </w:tc>
        <w:tc>
          <w:tcPr>
            <w:tcW w:w="1542" w:type="dxa"/>
          </w:tcPr>
          <w:p w:rsidR="001D6A96" w:rsidRPr="00DD146D" w:rsidRDefault="00DB0663" w:rsidP="00E932DE">
            <w:pPr>
              <w:jc w:val="right"/>
            </w:pPr>
            <w:r>
              <w:t>3 646,80</w:t>
            </w:r>
          </w:p>
        </w:tc>
        <w:tc>
          <w:tcPr>
            <w:tcW w:w="1247" w:type="dxa"/>
          </w:tcPr>
          <w:p w:rsidR="001D6A96" w:rsidRPr="00747363" w:rsidRDefault="00234199" w:rsidP="00747363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77759" w:rsidRPr="00747363" w:rsidTr="0035428D">
        <w:tc>
          <w:tcPr>
            <w:tcW w:w="1696" w:type="dxa"/>
          </w:tcPr>
          <w:p w:rsidR="00877759" w:rsidRPr="00DD146D" w:rsidRDefault="00877759" w:rsidP="00237E36">
            <w:r>
              <w:t>Implementačná agentúra MPSVR SR</w:t>
            </w:r>
          </w:p>
        </w:tc>
        <w:tc>
          <w:tcPr>
            <w:tcW w:w="3974" w:type="dxa"/>
          </w:tcPr>
          <w:p w:rsidR="00877759" w:rsidRPr="00DD146D" w:rsidRDefault="00877759" w:rsidP="00237E36">
            <w:r>
              <w:t>Projekt sociálna práca</w:t>
            </w:r>
          </w:p>
        </w:tc>
        <w:tc>
          <w:tcPr>
            <w:tcW w:w="1464" w:type="dxa"/>
          </w:tcPr>
          <w:p w:rsidR="00877759" w:rsidRPr="00DD146D" w:rsidRDefault="00DB0663" w:rsidP="00237E36">
            <w:pPr>
              <w:jc w:val="right"/>
            </w:pPr>
            <w:r>
              <w:t>21 763,17</w:t>
            </w:r>
          </w:p>
        </w:tc>
        <w:tc>
          <w:tcPr>
            <w:tcW w:w="1542" w:type="dxa"/>
          </w:tcPr>
          <w:p w:rsidR="00877759" w:rsidRPr="00DD146D" w:rsidRDefault="00DB0663" w:rsidP="00237E36">
            <w:pPr>
              <w:jc w:val="right"/>
            </w:pPr>
            <w:r>
              <w:t>21 763,17</w:t>
            </w:r>
          </w:p>
        </w:tc>
        <w:tc>
          <w:tcPr>
            <w:tcW w:w="1247" w:type="dxa"/>
          </w:tcPr>
          <w:p w:rsidR="00877759" w:rsidRPr="00747363" w:rsidRDefault="00877759" w:rsidP="00237E3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77759" w:rsidRPr="00747363" w:rsidTr="0035428D">
        <w:tc>
          <w:tcPr>
            <w:tcW w:w="1696" w:type="dxa"/>
          </w:tcPr>
          <w:p w:rsidR="00877759" w:rsidRDefault="00877759" w:rsidP="00237E36">
            <w:r>
              <w:t>Transfer pre ZŠ s MŠ</w:t>
            </w:r>
          </w:p>
        </w:tc>
        <w:tc>
          <w:tcPr>
            <w:tcW w:w="3974" w:type="dxa"/>
          </w:tcPr>
          <w:p w:rsidR="00877759" w:rsidRDefault="00877759" w:rsidP="00833073">
            <w:r>
              <w:t xml:space="preserve">Projekt </w:t>
            </w:r>
            <w:r w:rsidR="00833073">
              <w:t>ŠOV</w:t>
            </w:r>
            <w:r>
              <w:t xml:space="preserve"> ZŠ s MŠ</w:t>
            </w:r>
          </w:p>
        </w:tc>
        <w:tc>
          <w:tcPr>
            <w:tcW w:w="1464" w:type="dxa"/>
          </w:tcPr>
          <w:p w:rsidR="00877759" w:rsidRDefault="00DB0663" w:rsidP="00237E36">
            <w:pPr>
              <w:jc w:val="right"/>
            </w:pPr>
            <w:r>
              <w:rPr>
                <w:sz w:val="22"/>
                <w:szCs w:val="22"/>
              </w:rPr>
              <w:t>47 461,86</w:t>
            </w:r>
          </w:p>
        </w:tc>
        <w:tc>
          <w:tcPr>
            <w:tcW w:w="1542" w:type="dxa"/>
          </w:tcPr>
          <w:p w:rsidR="00877759" w:rsidRDefault="00DB0663" w:rsidP="00237E36">
            <w:pPr>
              <w:jc w:val="right"/>
            </w:pPr>
            <w:r>
              <w:rPr>
                <w:sz w:val="22"/>
                <w:szCs w:val="22"/>
              </w:rPr>
              <w:t>47 461,86</w:t>
            </w:r>
          </w:p>
        </w:tc>
        <w:tc>
          <w:tcPr>
            <w:tcW w:w="1247" w:type="dxa"/>
          </w:tcPr>
          <w:p w:rsidR="00877759" w:rsidRDefault="00877759" w:rsidP="00237E3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833073" w:rsidRDefault="00833073" w:rsidP="00617FFD">
      <w:pPr>
        <w:jc w:val="both"/>
        <w:rPr>
          <w:color w:val="0000FF"/>
          <w:u w:val="single"/>
        </w:rPr>
      </w:pPr>
    </w:p>
    <w:p w:rsidR="007D2682" w:rsidRPr="00C02A3C" w:rsidRDefault="007D2682" w:rsidP="00E23022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75270F" w:rsidRDefault="007D2682" w:rsidP="0075270F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626FB1">
        <w:t>20</w:t>
      </w:r>
      <w:r w:rsidR="00B51A31">
        <w:t>20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:rsidR="001A79E9" w:rsidRDefault="001A79E9" w:rsidP="0075270F">
      <w:pPr>
        <w:jc w:val="both"/>
      </w:pPr>
    </w:p>
    <w:p w:rsidR="0075270F" w:rsidRDefault="0075270F" w:rsidP="0075270F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</w:t>
      </w:r>
      <w:r w:rsidR="0060790D">
        <w:rPr>
          <w:color w:val="0000FF"/>
          <w:u w:val="single"/>
        </w:rPr>
        <w:t>subjektom mimo verejnej správy</w:t>
      </w:r>
      <w:r w:rsidRPr="00BC547D">
        <w:rPr>
          <w:color w:val="0000FF"/>
          <w:u w:val="single"/>
        </w:rPr>
        <w:t xml:space="preserve"> </w:t>
      </w:r>
    </w:p>
    <w:p w:rsidR="0060790D" w:rsidRDefault="0060790D" w:rsidP="0060790D">
      <w:pPr>
        <w:ind w:left="426"/>
        <w:jc w:val="both"/>
        <w:rPr>
          <w:color w:val="0000FF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68"/>
        <w:gridCol w:w="2126"/>
        <w:gridCol w:w="2268"/>
      </w:tblGrid>
      <w:tr w:rsidR="0060790D" w:rsidTr="00D266F5">
        <w:tc>
          <w:tcPr>
            <w:tcW w:w="2802" w:type="dxa"/>
            <w:shd w:val="clear" w:color="auto" w:fill="D9D9D9"/>
          </w:tcPr>
          <w:p w:rsidR="0060790D" w:rsidRDefault="0060790D" w:rsidP="00D266F5">
            <w:pPr>
              <w:jc w:val="center"/>
            </w:pPr>
            <w:r>
              <w:t xml:space="preserve">Poskytovateľ </w:t>
            </w:r>
          </w:p>
        </w:tc>
        <w:tc>
          <w:tcPr>
            <w:tcW w:w="2268" w:type="dxa"/>
            <w:shd w:val="clear" w:color="auto" w:fill="D9D9D9"/>
          </w:tcPr>
          <w:p w:rsidR="0060790D" w:rsidRDefault="0060790D" w:rsidP="00D266F5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poskytnutých</w:t>
            </w:r>
            <w:r w:rsidRPr="00747363"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shd w:val="clear" w:color="auto" w:fill="D9D9D9"/>
          </w:tcPr>
          <w:p w:rsidR="0060790D" w:rsidRDefault="0060790D" w:rsidP="00D266F5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60790D" w:rsidRDefault="0060790D" w:rsidP="00D266F5">
            <w:pPr>
              <w:jc w:val="center"/>
            </w:pPr>
            <w:r>
              <w:t xml:space="preserve">Rozdiel </w:t>
            </w:r>
          </w:p>
        </w:tc>
      </w:tr>
      <w:tr w:rsidR="0060790D" w:rsidTr="00D266F5">
        <w:tc>
          <w:tcPr>
            <w:tcW w:w="2802" w:type="dxa"/>
          </w:tcPr>
          <w:p w:rsidR="0060790D" w:rsidRDefault="0060790D" w:rsidP="00833073">
            <w:r>
              <w:t>Dobrovoľná požiarna ochrana SR</w:t>
            </w:r>
          </w:p>
        </w:tc>
        <w:tc>
          <w:tcPr>
            <w:tcW w:w="2268" w:type="dxa"/>
          </w:tcPr>
          <w:p w:rsidR="0060790D" w:rsidRDefault="00833073" w:rsidP="00D266F5">
            <w:pPr>
              <w:jc w:val="both"/>
            </w:pPr>
            <w:r>
              <w:t>3</w:t>
            </w:r>
            <w:r w:rsidR="0060790D">
              <w:t>000,- €</w:t>
            </w:r>
          </w:p>
        </w:tc>
        <w:tc>
          <w:tcPr>
            <w:tcW w:w="2126" w:type="dxa"/>
          </w:tcPr>
          <w:p w:rsidR="0060790D" w:rsidRDefault="00E5554F" w:rsidP="00D266F5">
            <w:pPr>
              <w:jc w:val="both"/>
            </w:pPr>
            <w:r>
              <w:t>3 000,00</w:t>
            </w:r>
            <w:r w:rsidR="0060790D">
              <w:t xml:space="preserve"> €</w:t>
            </w:r>
          </w:p>
        </w:tc>
        <w:tc>
          <w:tcPr>
            <w:tcW w:w="2268" w:type="dxa"/>
          </w:tcPr>
          <w:p w:rsidR="0060790D" w:rsidRDefault="00E5554F" w:rsidP="00E5554F">
            <w:pPr>
              <w:jc w:val="center"/>
            </w:pPr>
            <w:r>
              <w:t>0</w:t>
            </w:r>
          </w:p>
        </w:tc>
      </w:tr>
    </w:tbl>
    <w:p w:rsidR="00E5554F" w:rsidRDefault="00E5554F" w:rsidP="0060790D">
      <w:pPr>
        <w:jc w:val="both"/>
        <w:rPr>
          <w:color w:val="0000FF"/>
          <w:u w:val="single"/>
        </w:rPr>
      </w:pPr>
    </w:p>
    <w:p w:rsidR="00E5554F" w:rsidRDefault="00E5554F" w:rsidP="0060790D">
      <w:pPr>
        <w:jc w:val="both"/>
        <w:rPr>
          <w:color w:val="0000FF"/>
          <w:u w:val="single"/>
        </w:rPr>
      </w:pPr>
    </w:p>
    <w:p w:rsidR="00B51A31" w:rsidRDefault="00B51A31" w:rsidP="0060790D">
      <w:pPr>
        <w:jc w:val="both"/>
        <w:rPr>
          <w:color w:val="0000FF"/>
          <w:u w:val="single"/>
        </w:rPr>
      </w:pPr>
    </w:p>
    <w:p w:rsidR="00B51A31" w:rsidRDefault="00B51A31" w:rsidP="0060790D">
      <w:pPr>
        <w:jc w:val="both"/>
        <w:rPr>
          <w:color w:val="0000FF"/>
          <w:u w:val="single"/>
        </w:rPr>
      </w:pPr>
    </w:p>
    <w:p w:rsidR="00B51A31" w:rsidRPr="00C02A3C" w:rsidRDefault="00B51A31" w:rsidP="0060790D">
      <w:pPr>
        <w:jc w:val="both"/>
        <w:rPr>
          <w:color w:val="0000FF"/>
          <w:u w:val="single"/>
        </w:rPr>
      </w:pPr>
    </w:p>
    <w:p w:rsidR="0075270F" w:rsidRPr="00BC547D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lastRenderedPageBreak/>
        <w:t>Finančné usporiadanie voči rozpočtom VÚC</w:t>
      </w:r>
    </w:p>
    <w:p w:rsidR="0075270F" w:rsidRPr="00753CE7" w:rsidRDefault="0075270F" w:rsidP="0075270F">
      <w:pPr>
        <w:jc w:val="both"/>
        <w:rPr>
          <w:color w:val="FF000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268"/>
        <w:gridCol w:w="2126"/>
        <w:gridCol w:w="2268"/>
      </w:tblGrid>
      <w:tr w:rsidR="0075270F" w:rsidTr="00564768">
        <w:tc>
          <w:tcPr>
            <w:tcW w:w="2802" w:type="dxa"/>
            <w:shd w:val="clear" w:color="auto" w:fill="D9D9D9"/>
          </w:tcPr>
          <w:p w:rsidR="0075270F" w:rsidRDefault="0075270F" w:rsidP="00747363">
            <w:pPr>
              <w:jc w:val="center"/>
            </w:pPr>
            <w:r>
              <w:t xml:space="preserve">VÚC </w:t>
            </w:r>
          </w:p>
        </w:tc>
        <w:tc>
          <w:tcPr>
            <w:tcW w:w="2268" w:type="dxa"/>
            <w:shd w:val="clear" w:color="auto" w:fill="D9D9D9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</w:t>
            </w:r>
            <w:r w:rsidRPr="00C97165">
              <w:rPr>
                <w:b/>
                <w:sz w:val="20"/>
                <w:szCs w:val="20"/>
                <w:u w:val="single"/>
              </w:rPr>
              <w:t>poskytnutých</w:t>
            </w:r>
            <w:r w:rsidRPr="00747363"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shd w:val="clear" w:color="auto" w:fill="D9D9D9"/>
          </w:tcPr>
          <w:p w:rsidR="0075270F" w:rsidRDefault="0075270F" w:rsidP="00747363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shd w:val="clear" w:color="auto" w:fill="D9D9D9"/>
          </w:tcPr>
          <w:p w:rsidR="0075270F" w:rsidRDefault="0075270F" w:rsidP="00747363">
            <w:pPr>
              <w:jc w:val="center"/>
            </w:pPr>
            <w:r>
              <w:t xml:space="preserve">Rozdiel </w:t>
            </w:r>
          </w:p>
        </w:tc>
      </w:tr>
      <w:tr w:rsidR="0075270F" w:rsidTr="00564768">
        <w:tc>
          <w:tcPr>
            <w:tcW w:w="2802" w:type="dxa"/>
          </w:tcPr>
          <w:p w:rsidR="0075270F" w:rsidRDefault="00FE02F9" w:rsidP="00747363">
            <w:pPr>
              <w:jc w:val="both"/>
            </w:pPr>
            <w:r>
              <w:t>BBSK</w:t>
            </w:r>
          </w:p>
        </w:tc>
        <w:tc>
          <w:tcPr>
            <w:tcW w:w="2268" w:type="dxa"/>
          </w:tcPr>
          <w:p w:rsidR="0075270F" w:rsidRDefault="00DB0663" w:rsidP="00747363">
            <w:pPr>
              <w:jc w:val="both"/>
            </w:pPr>
            <w:r>
              <w:t>0</w:t>
            </w:r>
          </w:p>
        </w:tc>
        <w:tc>
          <w:tcPr>
            <w:tcW w:w="2126" w:type="dxa"/>
          </w:tcPr>
          <w:p w:rsidR="0075270F" w:rsidRDefault="00DB0663" w:rsidP="001A79E9">
            <w:pPr>
              <w:jc w:val="both"/>
            </w:pPr>
            <w:r>
              <w:t>0</w:t>
            </w:r>
          </w:p>
        </w:tc>
        <w:tc>
          <w:tcPr>
            <w:tcW w:w="2268" w:type="dxa"/>
          </w:tcPr>
          <w:p w:rsidR="0075270F" w:rsidRDefault="00FE02F9" w:rsidP="00747363">
            <w:pPr>
              <w:jc w:val="both"/>
            </w:pPr>
            <w:r>
              <w:t>0</w:t>
            </w:r>
          </w:p>
        </w:tc>
      </w:tr>
    </w:tbl>
    <w:p w:rsidR="00F55174" w:rsidRDefault="00F55174" w:rsidP="00833073">
      <w:pPr>
        <w:jc w:val="both"/>
        <w:rPr>
          <w:b/>
        </w:rPr>
      </w:pPr>
    </w:p>
    <w:p w:rsidR="00EE06F0" w:rsidRDefault="00EE06F0" w:rsidP="00575F3C">
      <w:pPr>
        <w:ind w:left="284"/>
        <w:jc w:val="both"/>
        <w:rPr>
          <w:b/>
        </w:rPr>
      </w:pPr>
    </w:p>
    <w:p w:rsidR="000C50D7" w:rsidRDefault="000C50D7" w:rsidP="00575F3C">
      <w:pPr>
        <w:ind w:left="284"/>
        <w:jc w:val="both"/>
        <w:rPr>
          <w:b/>
        </w:rPr>
      </w:pPr>
    </w:p>
    <w:p w:rsidR="00727D46" w:rsidRPr="00B82A85" w:rsidRDefault="001C7B65" w:rsidP="002F4AF1">
      <w:pPr>
        <w:jc w:val="both"/>
        <w:outlineLvl w:val="0"/>
        <w:rPr>
          <w:b/>
        </w:rPr>
      </w:pPr>
      <w:r>
        <w:rPr>
          <w:b/>
        </w:rPr>
        <w:t>13.</w:t>
      </w:r>
      <w:r w:rsidR="007A63C3">
        <w:rPr>
          <w:b/>
        </w:rPr>
        <w:t xml:space="preserve"> </w:t>
      </w:r>
      <w:r w:rsidR="00727D46" w:rsidRPr="00B82A85">
        <w:rPr>
          <w:b/>
        </w:rPr>
        <w:t>Návrh uznesenia:</w:t>
      </w:r>
    </w:p>
    <w:p w:rsidR="00727D46" w:rsidRDefault="00727D46" w:rsidP="002F4AF1">
      <w:pPr>
        <w:jc w:val="both"/>
      </w:pPr>
    </w:p>
    <w:p w:rsidR="00D4320B" w:rsidRPr="00B82A85" w:rsidRDefault="00D4320B" w:rsidP="00D4320B">
      <w:pPr>
        <w:jc w:val="both"/>
        <w:outlineLvl w:val="0"/>
      </w:pPr>
      <w:r>
        <w:t>Obecné zastupiteľstvo</w:t>
      </w:r>
      <w:r w:rsidRPr="00B82A85">
        <w:t xml:space="preserve"> berie na vedomie správu hlavného kontrolóra za rok </w:t>
      </w:r>
      <w:r w:rsidR="00626FB1">
        <w:t>20</w:t>
      </w:r>
      <w:r w:rsidR="005B33C8">
        <w:t>20</w:t>
      </w:r>
      <w:r w:rsidRPr="00B82A85">
        <w:t>.</w:t>
      </w:r>
    </w:p>
    <w:p w:rsidR="00D4320B" w:rsidRPr="00B82A85" w:rsidRDefault="00D4320B" w:rsidP="00D4320B">
      <w:pPr>
        <w:jc w:val="both"/>
      </w:pPr>
    </w:p>
    <w:p w:rsidR="00F015AD" w:rsidRDefault="00C97165" w:rsidP="00C97165">
      <w:pPr>
        <w:jc w:val="both"/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</w:p>
    <w:p w:rsidR="00C97165" w:rsidRDefault="00C97165" w:rsidP="00F015AD">
      <w:pPr>
        <w:numPr>
          <w:ilvl w:val="0"/>
          <w:numId w:val="1"/>
        </w:numPr>
        <w:jc w:val="both"/>
        <w:rPr>
          <w:b/>
        </w:rPr>
      </w:pPr>
      <w:r w:rsidRPr="00C97165">
        <w:rPr>
          <w:b/>
        </w:rPr>
        <w:t>bez výhrad</w:t>
      </w:r>
    </w:p>
    <w:p w:rsidR="00C97165" w:rsidRDefault="00C97165" w:rsidP="00C97165">
      <w:pPr>
        <w:jc w:val="both"/>
        <w:rPr>
          <w:b/>
        </w:rPr>
      </w:pPr>
    </w:p>
    <w:p w:rsidR="00FB6481" w:rsidRDefault="00FB6481" w:rsidP="00C97165">
      <w:pPr>
        <w:jc w:val="both"/>
        <w:rPr>
          <w:b/>
        </w:rPr>
      </w:pPr>
    </w:p>
    <w:p w:rsidR="00FB6481" w:rsidRDefault="00FB6481" w:rsidP="00C97165">
      <w:pPr>
        <w:jc w:val="both"/>
        <w:rPr>
          <w:b/>
        </w:rPr>
      </w:pPr>
    </w:p>
    <w:p w:rsidR="007F45D1" w:rsidRDefault="007F45D1" w:rsidP="00C97165">
      <w:pPr>
        <w:jc w:val="both"/>
        <w:rPr>
          <w:b/>
        </w:rPr>
      </w:pPr>
    </w:p>
    <w:p w:rsidR="00196121" w:rsidRPr="006B1D24" w:rsidRDefault="00C97165" w:rsidP="006B1D24">
      <w:pPr>
        <w:pStyle w:val="Odsekzoznamu"/>
        <w:numPr>
          <w:ilvl w:val="0"/>
          <w:numId w:val="49"/>
        </w:numPr>
        <w:rPr>
          <w:rFonts w:ascii="Times New Roman" w:hAnsi="Times New Roman"/>
          <w:b/>
          <w:sz w:val="24"/>
          <w:szCs w:val="24"/>
        </w:rPr>
      </w:pPr>
      <w:r w:rsidRPr="006B1D24">
        <w:rPr>
          <w:rFonts w:ascii="Times New Roman" w:hAnsi="Times New Roman"/>
          <w:b/>
          <w:sz w:val="24"/>
          <w:szCs w:val="24"/>
        </w:rPr>
        <w:t xml:space="preserve">Obecné zastupiteľstvo schvaľuje použitie prebytku rozpočtového hospodárenia </w:t>
      </w:r>
      <w:r w:rsidR="00196121" w:rsidRPr="006B1D24">
        <w:rPr>
          <w:rFonts w:ascii="Times New Roman" w:hAnsi="Times New Roman"/>
          <w:b/>
          <w:sz w:val="24"/>
          <w:szCs w:val="24"/>
        </w:rPr>
        <w:t>na:</w:t>
      </w:r>
    </w:p>
    <w:p w:rsidR="00196121" w:rsidRDefault="00196121" w:rsidP="005B33C8">
      <w:pPr>
        <w:ind w:left="540"/>
        <w:rPr>
          <w:b/>
        </w:rPr>
      </w:pPr>
    </w:p>
    <w:p w:rsidR="00196121" w:rsidRDefault="005B33C8" w:rsidP="005B33C8">
      <w:pPr>
        <w:ind w:left="540"/>
        <w:rPr>
          <w:b/>
        </w:rPr>
      </w:pPr>
      <w:r>
        <w:rPr>
          <w:b/>
        </w:rPr>
        <w:t>-</w:t>
      </w:r>
      <w:r>
        <w:rPr>
          <w:b/>
        </w:rPr>
        <w:tab/>
        <w:t>tvorbu rezervného fondu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2 675,94 </w:t>
      </w:r>
      <w:r w:rsidR="00196121">
        <w:rPr>
          <w:b/>
        </w:rPr>
        <w:t>EUR</w:t>
      </w:r>
    </w:p>
    <w:p w:rsidR="00196121" w:rsidRDefault="00196121" w:rsidP="005B33C8">
      <w:pPr>
        <w:ind w:left="540"/>
        <w:rPr>
          <w:b/>
        </w:rPr>
      </w:pPr>
    </w:p>
    <w:p w:rsidR="005B33C8" w:rsidRDefault="005B33C8" w:rsidP="005B33C8">
      <w:pPr>
        <w:ind w:left="540"/>
        <w:rPr>
          <w:b/>
        </w:rPr>
      </w:pPr>
      <w:r>
        <w:rPr>
          <w:b/>
        </w:rPr>
        <w:t>-</w:t>
      </w:r>
      <w:r w:rsidR="00196121">
        <w:rPr>
          <w:b/>
        </w:rPr>
        <w:t xml:space="preserve"> </w:t>
      </w:r>
      <w:r>
        <w:rPr>
          <w:b/>
        </w:rPr>
        <w:t xml:space="preserve"> prevod na finančné zábezpeky, ktoré v minulosti </w:t>
      </w:r>
    </w:p>
    <w:p w:rsidR="006B1D24" w:rsidRDefault="005B33C8" w:rsidP="006B1D24">
      <w:pPr>
        <w:ind w:left="540"/>
        <w:rPr>
          <w:b/>
        </w:rPr>
      </w:pPr>
      <w:r>
        <w:rPr>
          <w:b/>
        </w:rPr>
        <w:t xml:space="preserve">   boli súčasťou rozpočtu                                                                2 000,00 EUR</w:t>
      </w:r>
      <w:r w:rsidR="00196121">
        <w:rPr>
          <w:b/>
        </w:rPr>
        <w:t>.</w:t>
      </w:r>
    </w:p>
    <w:p w:rsidR="006B1D24" w:rsidRDefault="006B1D24" w:rsidP="005B33C8">
      <w:pPr>
        <w:ind w:left="540"/>
        <w:rPr>
          <w:b/>
        </w:rPr>
      </w:pPr>
    </w:p>
    <w:p w:rsidR="006B1D24" w:rsidRDefault="006B1D24" w:rsidP="005B33C8">
      <w:pPr>
        <w:ind w:left="540"/>
        <w:rPr>
          <w:b/>
        </w:rPr>
      </w:pPr>
    </w:p>
    <w:p w:rsidR="006B1D24" w:rsidRDefault="006B1D24" w:rsidP="005B33C8">
      <w:pPr>
        <w:ind w:left="540"/>
        <w:rPr>
          <w:b/>
        </w:rPr>
      </w:pPr>
    </w:p>
    <w:p w:rsidR="006B1D24" w:rsidRPr="006B1D24" w:rsidRDefault="006B1D24" w:rsidP="006B1D24">
      <w:pPr>
        <w:pStyle w:val="Odsekzoznamu"/>
        <w:numPr>
          <w:ilvl w:val="0"/>
          <w:numId w:val="49"/>
        </w:numPr>
        <w:jc w:val="both"/>
        <w:rPr>
          <w:rFonts w:ascii="Times New Roman" w:hAnsi="Times New Roman"/>
          <w:b/>
          <w:sz w:val="24"/>
          <w:szCs w:val="24"/>
        </w:rPr>
      </w:pPr>
      <w:r w:rsidRPr="006B1D24">
        <w:rPr>
          <w:rFonts w:ascii="Times New Roman" w:hAnsi="Times New Roman"/>
          <w:b/>
          <w:sz w:val="24"/>
          <w:szCs w:val="24"/>
        </w:rPr>
        <w:t xml:space="preserve">Obecné zastupiteľstvo schvaľuje použitie prebytku rozpočtového hospodárenia z podnikateľskej činnosti v sume </w:t>
      </w:r>
      <w:r>
        <w:rPr>
          <w:rFonts w:ascii="Times New Roman" w:hAnsi="Times New Roman"/>
          <w:b/>
          <w:sz w:val="24"/>
          <w:szCs w:val="24"/>
        </w:rPr>
        <w:t xml:space="preserve">356,57 </w:t>
      </w:r>
      <w:r w:rsidRPr="006B1D24">
        <w:rPr>
          <w:rFonts w:ascii="Times New Roman" w:hAnsi="Times New Roman"/>
          <w:b/>
          <w:sz w:val="24"/>
          <w:szCs w:val="24"/>
        </w:rPr>
        <w:t xml:space="preserve">€ na účely podnikateľskej činnosti v budúcom roku. </w:t>
      </w:r>
    </w:p>
    <w:p w:rsidR="006B1D24" w:rsidRDefault="006B1D24" w:rsidP="005B33C8">
      <w:pPr>
        <w:ind w:left="540"/>
        <w:rPr>
          <w:b/>
        </w:rPr>
      </w:pPr>
    </w:p>
    <w:sectPr w:rsidR="006B1D24" w:rsidSect="005D4E0A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DD" w:rsidRDefault="00CC1FDD">
      <w:r>
        <w:separator/>
      </w:r>
    </w:p>
  </w:endnote>
  <w:endnote w:type="continuationSeparator" w:id="1">
    <w:p w:rsidR="00CC1FDD" w:rsidRDefault="00CC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81" w:rsidRDefault="008E5F0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61C8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61C81" w:rsidRDefault="00761C81" w:rsidP="005E497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81" w:rsidRDefault="008E5F0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61C81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B1D24">
      <w:rPr>
        <w:rStyle w:val="slostrany"/>
        <w:noProof/>
      </w:rPr>
      <w:t>23</w:t>
    </w:r>
    <w:r>
      <w:rPr>
        <w:rStyle w:val="slostrany"/>
      </w:rPr>
      <w:fldChar w:fldCharType="end"/>
    </w:r>
  </w:p>
  <w:p w:rsidR="00761C81" w:rsidRDefault="00761C81" w:rsidP="00F207CA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DD" w:rsidRDefault="00CC1FDD">
      <w:r>
        <w:separator/>
      </w:r>
    </w:p>
  </w:footnote>
  <w:footnote w:type="continuationSeparator" w:id="1">
    <w:p w:rsidR="00CC1FDD" w:rsidRDefault="00CC1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">
    <w:nsid w:val="00000008"/>
    <w:multiLevelType w:val="multilevel"/>
    <w:tmpl w:val="00000008"/>
    <w:name w:val="WW8Num8"/>
    <w:lvl w:ilvl="0">
      <w:start w:val="37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6E5CA1"/>
    <w:multiLevelType w:val="hybridMultilevel"/>
    <w:tmpl w:val="ADE47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502E7B"/>
    <w:multiLevelType w:val="hybridMultilevel"/>
    <w:tmpl w:val="BEC884B4"/>
    <w:lvl w:ilvl="0" w:tplc="0CC2B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103F2"/>
    <w:multiLevelType w:val="hybridMultilevel"/>
    <w:tmpl w:val="BDBC715A"/>
    <w:lvl w:ilvl="0" w:tplc="13A05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82167"/>
    <w:multiLevelType w:val="hybridMultilevel"/>
    <w:tmpl w:val="145EC26A"/>
    <w:lvl w:ilvl="0" w:tplc="14F69F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CE060C2"/>
    <w:multiLevelType w:val="hybridMultilevel"/>
    <w:tmpl w:val="98BC0FB8"/>
    <w:lvl w:ilvl="0" w:tplc="4984C734">
      <w:start w:val="5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494CA7"/>
    <w:multiLevelType w:val="hybridMultilevel"/>
    <w:tmpl w:val="4FD0380A"/>
    <w:lvl w:ilvl="0" w:tplc="5F74542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35E86"/>
    <w:multiLevelType w:val="hybridMultilevel"/>
    <w:tmpl w:val="99EA40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D7C6E40"/>
    <w:multiLevelType w:val="hybridMultilevel"/>
    <w:tmpl w:val="DE7A9824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4"/>
  </w:num>
  <w:num w:numId="3">
    <w:abstractNumId w:val="25"/>
  </w:num>
  <w:num w:numId="4">
    <w:abstractNumId w:val="19"/>
  </w:num>
  <w:num w:numId="5">
    <w:abstractNumId w:val="39"/>
  </w:num>
  <w:num w:numId="6">
    <w:abstractNumId w:val="36"/>
  </w:num>
  <w:num w:numId="7">
    <w:abstractNumId w:val="24"/>
  </w:num>
  <w:num w:numId="8">
    <w:abstractNumId w:val="35"/>
  </w:num>
  <w:num w:numId="9">
    <w:abstractNumId w:val="9"/>
  </w:num>
  <w:num w:numId="10">
    <w:abstractNumId w:val="27"/>
  </w:num>
  <w:num w:numId="11">
    <w:abstractNumId w:val="2"/>
  </w:num>
  <w:num w:numId="12">
    <w:abstractNumId w:val="34"/>
  </w:num>
  <w:num w:numId="13">
    <w:abstractNumId w:val="8"/>
  </w:num>
  <w:num w:numId="14">
    <w:abstractNumId w:val="40"/>
  </w:num>
  <w:num w:numId="15">
    <w:abstractNumId w:val="44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6"/>
  </w:num>
  <w:num w:numId="21">
    <w:abstractNumId w:val="42"/>
  </w:num>
  <w:num w:numId="22">
    <w:abstractNumId w:val="29"/>
  </w:num>
  <w:num w:numId="23">
    <w:abstractNumId w:val="5"/>
  </w:num>
  <w:num w:numId="24">
    <w:abstractNumId w:val="3"/>
  </w:num>
  <w:num w:numId="25">
    <w:abstractNumId w:val="33"/>
  </w:num>
  <w:num w:numId="26">
    <w:abstractNumId w:val="12"/>
  </w:num>
  <w:num w:numId="27">
    <w:abstractNumId w:val="22"/>
  </w:num>
  <w:num w:numId="28">
    <w:abstractNumId w:val="32"/>
  </w:num>
  <w:num w:numId="29">
    <w:abstractNumId w:val="31"/>
  </w:num>
  <w:num w:numId="30">
    <w:abstractNumId w:val="20"/>
  </w:num>
  <w:num w:numId="31">
    <w:abstractNumId w:val="10"/>
  </w:num>
  <w:num w:numId="32">
    <w:abstractNumId w:val="37"/>
  </w:num>
  <w:num w:numId="33">
    <w:abstractNumId w:val="13"/>
  </w:num>
  <w:num w:numId="34">
    <w:abstractNumId w:val="45"/>
  </w:num>
  <w:num w:numId="35">
    <w:abstractNumId w:val="41"/>
  </w:num>
  <w:num w:numId="36">
    <w:abstractNumId w:val="1"/>
  </w:num>
  <w:num w:numId="37">
    <w:abstractNumId w:val="0"/>
  </w:num>
  <w:num w:numId="38">
    <w:abstractNumId w:val="6"/>
  </w:num>
  <w:num w:numId="39">
    <w:abstractNumId w:val="17"/>
  </w:num>
  <w:num w:numId="40">
    <w:abstractNumId w:val="4"/>
  </w:num>
  <w:num w:numId="41">
    <w:abstractNumId w:val="7"/>
  </w:num>
  <w:num w:numId="42">
    <w:abstractNumId w:val="16"/>
  </w:num>
  <w:num w:numId="43">
    <w:abstractNumId w:val="28"/>
  </w:num>
  <w:num w:numId="44">
    <w:abstractNumId w:val="18"/>
  </w:num>
  <w:num w:numId="45">
    <w:abstractNumId w:val="30"/>
  </w:num>
  <w:num w:numId="46">
    <w:abstractNumId w:val="0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4C0"/>
    <w:rsid w:val="00002D15"/>
    <w:rsid w:val="00004287"/>
    <w:rsid w:val="00004705"/>
    <w:rsid w:val="00004E15"/>
    <w:rsid w:val="00005073"/>
    <w:rsid w:val="00005B7C"/>
    <w:rsid w:val="000137ED"/>
    <w:rsid w:val="00013AAE"/>
    <w:rsid w:val="00016B43"/>
    <w:rsid w:val="000214B2"/>
    <w:rsid w:val="000215FA"/>
    <w:rsid w:val="00021EF5"/>
    <w:rsid w:val="000236B1"/>
    <w:rsid w:val="000252F9"/>
    <w:rsid w:val="0002694C"/>
    <w:rsid w:val="00030862"/>
    <w:rsid w:val="00030D1E"/>
    <w:rsid w:val="0003191D"/>
    <w:rsid w:val="0003200B"/>
    <w:rsid w:val="00036A8F"/>
    <w:rsid w:val="00037AA8"/>
    <w:rsid w:val="00037CBA"/>
    <w:rsid w:val="00042DB0"/>
    <w:rsid w:val="00050030"/>
    <w:rsid w:val="000504C3"/>
    <w:rsid w:val="00051122"/>
    <w:rsid w:val="000520D1"/>
    <w:rsid w:val="000529BC"/>
    <w:rsid w:val="00052E3B"/>
    <w:rsid w:val="00053A7B"/>
    <w:rsid w:val="00054FF9"/>
    <w:rsid w:val="00056FBF"/>
    <w:rsid w:val="000579E0"/>
    <w:rsid w:val="00062915"/>
    <w:rsid w:val="00064551"/>
    <w:rsid w:val="0006475C"/>
    <w:rsid w:val="00065733"/>
    <w:rsid w:val="000677A7"/>
    <w:rsid w:val="000678C1"/>
    <w:rsid w:val="00070098"/>
    <w:rsid w:val="00070E1F"/>
    <w:rsid w:val="0007211F"/>
    <w:rsid w:val="00072AE1"/>
    <w:rsid w:val="00075448"/>
    <w:rsid w:val="00075471"/>
    <w:rsid w:val="000801F8"/>
    <w:rsid w:val="000814D8"/>
    <w:rsid w:val="00081664"/>
    <w:rsid w:val="00081CBB"/>
    <w:rsid w:val="00081F08"/>
    <w:rsid w:val="00087A1C"/>
    <w:rsid w:val="00087DCE"/>
    <w:rsid w:val="00091591"/>
    <w:rsid w:val="000967A5"/>
    <w:rsid w:val="000A42AC"/>
    <w:rsid w:val="000A4EA8"/>
    <w:rsid w:val="000A4F69"/>
    <w:rsid w:val="000A5366"/>
    <w:rsid w:val="000A5448"/>
    <w:rsid w:val="000A5FC8"/>
    <w:rsid w:val="000B0852"/>
    <w:rsid w:val="000B6FE7"/>
    <w:rsid w:val="000B73F1"/>
    <w:rsid w:val="000C0042"/>
    <w:rsid w:val="000C3428"/>
    <w:rsid w:val="000C4409"/>
    <w:rsid w:val="000C4ACD"/>
    <w:rsid w:val="000C50D7"/>
    <w:rsid w:val="000D1784"/>
    <w:rsid w:val="000D445D"/>
    <w:rsid w:val="000D7819"/>
    <w:rsid w:val="000E28FA"/>
    <w:rsid w:val="000E2BD0"/>
    <w:rsid w:val="000E30F4"/>
    <w:rsid w:val="000E4102"/>
    <w:rsid w:val="000E6AFC"/>
    <w:rsid w:val="000E6FA0"/>
    <w:rsid w:val="000E7DE2"/>
    <w:rsid w:val="000F4954"/>
    <w:rsid w:val="000F6F68"/>
    <w:rsid w:val="0010097C"/>
    <w:rsid w:val="001054C8"/>
    <w:rsid w:val="001111CE"/>
    <w:rsid w:val="0011133C"/>
    <w:rsid w:val="00117CE2"/>
    <w:rsid w:val="00117D22"/>
    <w:rsid w:val="00121F9E"/>
    <w:rsid w:val="001235B4"/>
    <w:rsid w:val="001241BA"/>
    <w:rsid w:val="00124EDD"/>
    <w:rsid w:val="001255E9"/>
    <w:rsid w:val="0012615E"/>
    <w:rsid w:val="0012663A"/>
    <w:rsid w:val="00127618"/>
    <w:rsid w:val="0013035B"/>
    <w:rsid w:val="00134E6E"/>
    <w:rsid w:val="00134F2E"/>
    <w:rsid w:val="00136085"/>
    <w:rsid w:val="00137126"/>
    <w:rsid w:val="00137A91"/>
    <w:rsid w:val="00141829"/>
    <w:rsid w:val="001418C4"/>
    <w:rsid w:val="001421A8"/>
    <w:rsid w:val="00142B8C"/>
    <w:rsid w:val="0014559B"/>
    <w:rsid w:val="00146B21"/>
    <w:rsid w:val="001477E4"/>
    <w:rsid w:val="00150168"/>
    <w:rsid w:val="001505AF"/>
    <w:rsid w:val="001542EF"/>
    <w:rsid w:val="001559C1"/>
    <w:rsid w:val="00155F36"/>
    <w:rsid w:val="00157F26"/>
    <w:rsid w:val="001605AC"/>
    <w:rsid w:val="0016282C"/>
    <w:rsid w:val="00162B4F"/>
    <w:rsid w:val="001652D8"/>
    <w:rsid w:val="00166892"/>
    <w:rsid w:val="00166ED8"/>
    <w:rsid w:val="001674C9"/>
    <w:rsid w:val="001707F2"/>
    <w:rsid w:val="001711E0"/>
    <w:rsid w:val="00171E5F"/>
    <w:rsid w:val="00173CE2"/>
    <w:rsid w:val="00174931"/>
    <w:rsid w:val="00177256"/>
    <w:rsid w:val="0017760C"/>
    <w:rsid w:val="00177C91"/>
    <w:rsid w:val="001800E9"/>
    <w:rsid w:val="00180907"/>
    <w:rsid w:val="00181790"/>
    <w:rsid w:val="0018394A"/>
    <w:rsid w:val="00183CCE"/>
    <w:rsid w:val="001843B8"/>
    <w:rsid w:val="00184435"/>
    <w:rsid w:val="00186397"/>
    <w:rsid w:val="0018656A"/>
    <w:rsid w:val="00190517"/>
    <w:rsid w:val="00190C0C"/>
    <w:rsid w:val="00192798"/>
    <w:rsid w:val="0019560B"/>
    <w:rsid w:val="00196121"/>
    <w:rsid w:val="0019614A"/>
    <w:rsid w:val="00196A8B"/>
    <w:rsid w:val="00197A67"/>
    <w:rsid w:val="001A16E0"/>
    <w:rsid w:val="001A32AB"/>
    <w:rsid w:val="001A6969"/>
    <w:rsid w:val="001A7559"/>
    <w:rsid w:val="001A79E9"/>
    <w:rsid w:val="001B2E3B"/>
    <w:rsid w:val="001B424C"/>
    <w:rsid w:val="001B5164"/>
    <w:rsid w:val="001B570F"/>
    <w:rsid w:val="001B78D9"/>
    <w:rsid w:val="001C1483"/>
    <w:rsid w:val="001C1C5E"/>
    <w:rsid w:val="001C1C91"/>
    <w:rsid w:val="001C36EF"/>
    <w:rsid w:val="001C509C"/>
    <w:rsid w:val="001C5E5B"/>
    <w:rsid w:val="001C679D"/>
    <w:rsid w:val="001C7B65"/>
    <w:rsid w:val="001D0B1D"/>
    <w:rsid w:val="001D4CFA"/>
    <w:rsid w:val="001D6847"/>
    <w:rsid w:val="001D6A96"/>
    <w:rsid w:val="001D6CC1"/>
    <w:rsid w:val="001D6CC7"/>
    <w:rsid w:val="001E6EF6"/>
    <w:rsid w:val="001F0549"/>
    <w:rsid w:val="001F06B3"/>
    <w:rsid w:val="001F0997"/>
    <w:rsid w:val="001F3239"/>
    <w:rsid w:val="001F3E9A"/>
    <w:rsid w:val="001F4E0E"/>
    <w:rsid w:val="002023D2"/>
    <w:rsid w:val="0020316A"/>
    <w:rsid w:val="00205555"/>
    <w:rsid w:val="00207A61"/>
    <w:rsid w:val="00210704"/>
    <w:rsid w:val="002109A4"/>
    <w:rsid w:val="00210EB4"/>
    <w:rsid w:val="002120F4"/>
    <w:rsid w:val="00214142"/>
    <w:rsid w:val="00216127"/>
    <w:rsid w:val="00216E25"/>
    <w:rsid w:val="00222577"/>
    <w:rsid w:val="00222AB3"/>
    <w:rsid w:val="00225C6C"/>
    <w:rsid w:val="00226A0A"/>
    <w:rsid w:val="0023046A"/>
    <w:rsid w:val="00230D4B"/>
    <w:rsid w:val="00231330"/>
    <w:rsid w:val="00234199"/>
    <w:rsid w:val="002342B1"/>
    <w:rsid w:val="002343CA"/>
    <w:rsid w:val="002344B3"/>
    <w:rsid w:val="00236E2A"/>
    <w:rsid w:val="00237E36"/>
    <w:rsid w:val="00242588"/>
    <w:rsid w:val="002427FA"/>
    <w:rsid w:val="00242B40"/>
    <w:rsid w:val="00244AAC"/>
    <w:rsid w:val="00244F76"/>
    <w:rsid w:val="00245481"/>
    <w:rsid w:val="0024564D"/>
    <w:rsid w:val="0025080B"/>
    <w:rsid w:val="00250A77"/>
    <w:rsid w:val="00250E4F"/>
    <w:rsid w:val="00253180"/>
    <w:rsid w:val="00254F82"/>
    <w:rsid w:val="00256593"/>
    <w:rsid w:val="00256C25"/>
    <w:rsid w:val="002579B3"/>
    <w:rsid w:val="00262BFE"/>
    <w:rsid w:val="00265017"/>
    <w:rsid w:val="0026525D"/>
    <w:rsid w:val="00265772"/>
    <w:rsid w:val="00271400"/>
    <w:rsid w:val="002717BE"/>
    <w:rsid w:val="0027214A"/>
    <w:rsid w:val="00272C6E"/>
    <w:rsid w:val="002737A8"/>
    <w:rsid w:val="002743D6"/>
    <w:rsid w:val="00276303"/>
    <w:rsid w:val="00276A43"/>
    <w:rsid w:val="00277981"/>
    <w:rsid w:val="0028038E"/>
    <w:rsid w:val="00281EA1"/>
    <w:rsid w:val="00284321"/>
    <w:rsid w:val="002846E8"/>
    <w:rsid w:val="0028576E"/>
    <w:rsid w:val="00286EE4"/>
    <w:rsid w:val="00290239"/>
    <w:rsid w:val="00290F64"/>
    <w:rsid w:val="0029377A"/>
    <w:rsid w:val="00294426"/>
    <w:rsid w:val="00295E55"/>
    <w:rsid w:val="002962BD"/>
    <w:rsid w:val="00297E24"/>
    <w:rsid w:val="002A3FF8"/>
    <w:rsid w:val="002A4854"/>
    <w:rsid w:val="002A54E4"/>
    <w:rsid w:val="002B18B2"/>
    <w:rsid w:val="002B1AEF"/>
    <w:rsid w:val="002B36DD"/>
    <w:rsid w:val="002B48EF"/>
    <w:rsid w:val="002B7465"/>
    <w:rsid w:val="002C0457"/>
    <w:rsid w:val="002C32C3"/>
    <w:rsid w:val="002C4D27"/>
    <w:rsid w:val="002C5A90"/>
    <w:rsid w:val="002C6FE0"/>
    <w:rsid w:val="002D1605"/>
    <w:rsid w:val="002D167D"/>
    <w:rsid w:val="002D2778"/>
    <w:rsid w:val="002D2D0D"/>
    <w:rsid w:val="002D5227"/>
    <w:rsid w:val="002D5920"/>
    <w:rsid w:val="002D6644"/>
    <w:rsid w:val="002E04EA"/>
    <w:rsid w:val="002E1FBE"/>
    <w:rsid w:val="002E374E"/>
    <w:rsid w:val="002E5783"/>
    <w:rsid w:val="002E6829"/>
    <w:rsid w:val="002F1A82"/>
    <w:rsid w:val="002F1D18"/>
    <w:rsid w:val="002F2280"/>
    <w:rsid w:val="002F38CE"/>
    <w:rsid w:val="002F4AF1"/>
    <w:rsid w:val="002F5E52"/>
    <w:rsid w:val="002F7037"/>
    <w:rsid w:val="00300212"/>
    <w:rsid w:val="003006CD"/>
    <w:rsid w:val="0030084B"/>
    <w:rsid w:val="00301C65"/>
    <w:rsid w:val="00302953"/>
    <w:rsid w:val="003039BF"/>
    <w:rsid w:val="0030485E"/>
    <w:rsid w:val="003051D7"/>
    <w:rsid w:val="003106EC"/>
    <w:rsid w:val="0031259C"/>
    <w:rsid w:val="00315E97"/>
    <w:rsid w:val="00316A4F"/>
    <w:rsid w:val="00316C76"/>
    <w:rsid w:val="00317DFF"/>
    <w:rsid w:val="0032040A"/>
    <w:rsid w:val="00325E1B"/>
    <w:rsid w:val="003306BA"/>
    <w:rsid w:val="00330A0D"/>
    <w:rsid w:val="00330D41"/>
    <w:rsid w:val="003310C6"/>
    <w:rsid w:val="0033224F"/>
    <w:rsid w:val="00332751"/>
    <w:rsid w:val="00333B83"/>
    <w:rsid w:val="00335B1A"/>
    <w:rsid w:val="00336F22"/>
    <w:rsid w:val="003371A9"/>
    <w:rsid w:val="00337246"/>
    <w:rsid w:val="00337A5C"/>
    <w:rsid w:val="00340DC3"/>
    <w:rsid w:val="00342351"/>
    <w:rsid w:val="00342982"/>
    <w:rsid w:val="00342D00"/>
    <w:rsid w:val="00344D4C"/>
    <w:rsid w:val="0034551B"/>
    <w:rsid w:val="0034765C"/>
    <w:rsid w:val="0034787F"/>
    <w:rsid w:val="003535C0"/>
    <w:rsid w:val="0035428D"/>
    <w:rsid w:val="0035494F"/>
    <w:rsid w:val="00354C88"/>
    <w:rsid w:val="00355218"/>
    <w:rsid w:val="00356675"/>
    <w:rsid w:val="00356BF1"/>
    <w:rsid w:val="00356CD8"/>
    <w:rsid w:val="00356D82"/>
    <w:rsid w:val="00360D0E"/>
    <w:rsid w:val="00360EB0"/>
    <w:rsid w:val="0036322F"/>
    <w:rsid w:val="00363BF6"/>
    <w:rsid w:val="00363F80"/>
    <w:rsid w:val="0036514C"/>
    <w:rsid w:val="00365172"/>
    <w:rsid w:val="00372E5C"/>
    <w:rsid w:val="00373044"/>
    <w:rsid w:val="00373138"/>
    <w:rsid w:val="0037384A"/>
    <w:rsid w:val="00374217"/>
    <w:rsid w:val="00375630"/>
    <w:rsid w:val="003757C7"/>
    <w:rsid w:val="003763A2"/>
    <w:rsid w:val="003808FC"/>
    <w:rsid w:val="00382C3B"/>
    <w:rsid w:val="00383345"/>
    <w:rsid w:val="00383EFF"/>
    <w:rsid w:val="00384CB8"/>
    <w:rsid w:val="00385ADE"/>
    <w:rsid w:val="003865DE"/>
    <w:rsid w:val="003866DC"/>
    <w:rsid w:val="00386956"/>
    <w:rsid w:val="003877AF"/>
    <w:rsid w:val="00387F02"/>
    <w:rsid w:val="00390C60"/>
    <w:rsid w:val="00392BA4"/>
    <w:rsid w:val="00394265"/>
    <w:rsid w:val="003943B6"/>
    <w:rsid w:val="00394A45"/>
    <w:rsid w:val="00396B09"/>
    <w:rsid w:val="00396CC7"/>
    <w:rsid w:val="00397735"/>
    <w:rsid w:val="003977F4"/>
    <w:rsid w:val="003A1AA3"/>
    <w:rsid w:val="003A2DE5"/>
    <w:rsid w:val="003A4132"/>
    <w:rsid w:val="003A4D25"/>
    <w:rsid w:val="003B0817"/>
    <w:rsid w:val="003B10A5"/>
    <w:rsid w:val="003B2131"/>
    <w:rsid w:val="003B31A3"/>
    <w:rsid w:val="003B4600"/>
    <w:rsid w:val="003B4B40"/>
    <w:rsid w:val="003B7EA0"/>
    <w:rsid w:val="003C155B"/>
    <w:rsid w:val="003C2067"/>
    <w:rsid w:val="003C23EC"/>
    <w:rsid w:val="003C3BBB"/>
    <w:rsid w:val="003C4065"/>
    <w:rsid w:val="003C4122"/>
    <w:rsid w:val="003C4528"/>
    <w:rsid w:val="003C5415"/>
    <w:rsid w:val="003C5CE6"/>
    <w:rsid w:val="003C6603"/>
    <w:rsid w:val="003C7D0D"/>
    <w:rsid w:val="003D0140"/>
    <w:rsid w:val="003D1E45"/>
    <w:rsid w:val="003D3844"/>
    <w:rsid w:val="003D77F8"/>
    <w:rsid w:val="003E1633"/>
    <w:rsid w:val="003E454E"/>
    <w:rsid w:val="003E6F1E"/>
    <w:rsid w:val="003E7B6E"/>
    <w:rsid w:val="003F4D4C"/>
    <w:rsid w:val="003F5589"/>
    <w:rsid w:val="003F5EE1"/>
    <w:rsid w:val="003F63EA"/>
    <w:rsid w:val="003F7B08"/>
    <w:rsid w:val="00400802"/>
    <w:rsid w:val="00402E86"/>
    <w:rsid w:val="004031F4"/>
    <w:rsid w:val="00405481"/>
    <w:rsid w:val="004060E6"/>
    <w:rsid w:val="004061F3"/>
    <w:rsid w:val="00407294"/>
    <w:rsid w:val="00410302"/>
    <w:rsid w:val="00411C94"/>
    <w:rsid w:val="004121C7"/>
    <w:rsid w:val="004140C5"/>
    <w:rsid w:val="00415CCC"/>
    <w:rsid w:val="004179AE"/>
    <w:rsid w:val="00423233"/>
    <w:rsid w:val="004234B5"/>
    <w:rsid w:val="00423C17"/>
    <w:rsid w:val="00424B6E"/>
    <w:rsid w:val="004253A6"/>
    <w:rsid w:val="0043122D"/>
    <w:rsid w:val="0043205E"/>
    <w:rsid w:val="004323E0"/>
    <w:rsid w:val="00432E16"/>
    <w:rsid w:val="0043320A"/>
    <w:rsid w:val="00441317"/>
    <w:rsid w:val="004417A3"/>
    <w:rsid w:val="00443B0B"/>
    <w:rsid w:val="00445BB3"/>
    <w:rsid w:val="00446C7B"/>
    <w:rsid w:val="00456DA7"/>
    <w:rsid w:val="0046075A"/>
    <w:rsid w:val="004608B8"/>
    <w:rsid w:val="00461026"/>
    <w:rsid w:val="00461555"/>
    <w:rsid w:val="004621E0"/>
    <w:rsid w:val="00462214"/>
    <w:rsid w:val="0046297D"/>
    <w:rsid w:val="0046433E"/>
    <w:rsid w:val="00465BE7"/>
    <w:rsid w:val="004662B3"/>
    <w:rsid w:val="00467270"/>
    <w:rsid w:val="00467CF4"/>
    <w:rsid w:val="00470101"/>
    <w:rsid w:val="00473119"/>
    <w:rsid w:val="00473C71"/>
    <w:rsid w:val="004756B1"/>
    <w:rsid w:val="0047610A"/>
    <w:rsid w:val="0048086C"/>
    <w:rsid w:val="0048102A"/>
    <w:rsid w:val="004828AA"/>
    <w:rsid w:val="00482F37"/>
    <w:rsid w:val="00483452"/>
    <w:rsid w:val="00484633"/>
    <w:rsid w:val="00486827"/>
    <w:rsid w:val="00486CE4"/>
    <w:rsid w:val="00487BE6"/>
    <w:rsid w:val="00491C0F"/>
    <w:rsid w:val="004930D0"/>
    <w:rsid w:val="00496908"/>
    <w:rsid w:val="004A0B4D"/>
    <w:rsid w:val="004A235A"/>
    <w:rsid w:val="004A4FCF"/>
    <w:rsid w:val="004A5916"/>
    <w:rsid w:val="004A5BFA"/>
    <w:rsid w:val="004A63EF"/>
    <w:rsid w:val="004A6A03"/>
    <w:rsid w:val="004B1B5D"/>
    <w:rsid w:val="004B1E02"/>
    <w:rsid w:val="004B29FC"/>
    <w:rsid w:val="004B4253"/>
    <w:rsid w:val="004B4708"/>
    <w:rsid w:val="004B7E86"/>
    <w:rsid w:val="004C06D8"/>
    <w:rsid w:val="004C212B"/>
    <w:rsid w:val="004C2910"/>
    <w:rsid w:val="004C2943"/>
    <w:rsid w:val="004C2A4E"/>
    <w:rsid w:val="004C51FE"/>
    <w:rsid w:val="004C59BE"/>
    <w:rsid w:val="004C6DB3"/>
    <w:rsid w:val="004C6FDD"/>
    <w:rsid w:val="004D1958"/>
    <w:rsid w:val="004D5391"/>
    <w:rsid w:val="004D639E"/>
    <w:rsid w:val="004E122E"/>
    <w:rsid w:val="004E1435"/>
    <w:rsid w:val="004E1E89"/>
    <w:rsid w:val="004E2E74"/>
    <w:rsid w:val="004E3363"/>
    <w:rsid w:val="004E5275"/>
    <w:rsid w:val="004E6A57"/>
    <w:rsid w:val="004E6FBE"/>
    <w:rsid w:val="004E7727"/>
    <w:rsid w:val="004F109A"/>
    <w:rsid w:val="004F43CB"/>
    <w:rsid w:val="004F4778"/>
    <w:rsid w:val="004F5DC1"/>
    <w:rsid w:val="004F5E28"/>
    <w:rsid w:val="004F6101"/>
    <w:rsid w:val="004F63FC"/>
    <w:rsid w:val="004F68D2"/>
    <w:rsid w:val="004F7726"/>
    <w:rsid w:val="0050071C"/>
    <w:rsid w:val="00500DF0"/>
    <w:rsid w:val="005016DE"/>
    <w:rsid w:val="005025D2"/>
    <w:rsid w:val="00504A63"/>
    <w:rsid w:val="00504FAB"/>
    <w:rsid w:val="0050606A"/>
    <w:rsid w:val="00507D21"/>
    <w:rsid w:val="00507EA1"/>
    <w:rsid w:val="00512B55"/>
    <w:rsid w:val="005153A0"/>
    <w:rsid w:val="00517434"/>
    <w:rsid w:val="00520498"/>
    <w:rsid w:val="0052080D"/>
    <w:rsid w:val="005212E5"/>
    <w:rsid w:val="00521EFC"/>
    <w:rsid w:val="005224AE"/>
    <w:rsid w:val="00524A35"/>
    <w:rsid w:val="00524F89"/>
    <w:rsid w:val="00525538"/>
    <w:rsid w:val="00525B89"/>
    <w:rsid w:val="00525CA8"/>
    <w:rsid w:val="005264CE"/>
    <w:rsid w:val="005301DD"/>
    <w:rsid w:val="0053023F"/>
    <w:rsid w:val="0053108F"/>
    <w:rsid w:val="00532145"/>
    <w:rsid w:val="0053583D"/>
    <w:rsid w:val="00536222"/>
    <w:rsid w:val="0053787E"/>
    <w:rsid w:val="00540DD1"/>
    <w:rsid w:val="00540F86"/>
    <w:rsid w:val="0054685A"/>
    <w:rsid w:val="00550196"/>
    <w:rsid w:val="005516BC"/>
    <w:rsid w:val="0055476A"/>
    <w:rsid w:val="00555F67"/>
    <w:rsid w:val="00564768"/>
    <w:rsid w:val="00565765"/>
    <w:rsid w:val="0057062F"/>
    <w:rsid w:val="005715A6"/>
    <w:rsid w:val="00572813"/>
    <w:rsid w:val="00575F3C"/>
    <w:rsid w:val="00576491"/>
    <w:rsid w:val="00581D7F"/>
    <w:rsid w:val="005820B6"/>
    <w:rsid w:val="005847E2"/>
    <w:rsid w:val="0058593B"/>
    <w:rsid w:val="0059485B"/>
    <w:rsid w:val="00595E1C"/>
    <w:rsid w:val="00596990"/>
    <w:rsid w:val="0059726F"/>
    <w:rsid w:val="005A2417"/>
    <w:rsid w:val="005B33C8"/>
    <w:rsid w:val="005B3FF8"/>
    <w:rsid w:val="005B5663"/>
    <w:rsid w:val="005B62A5"/>
    <w:rsid w:val="005B6F72"/>
    <w:rsid w:val="005B7CA2"/>
    <w:rsid w:val="005C0CC5"/>
    <w:rsid w:val="005C14E9"/>
    <w:rsid w:val="005C2A54"/>
    <w:rsid w:val="005C347F"/>
    <w:rsid w:val="005C34C4"/>
    <w:rsid w:val="005C3BF6"/>
    <w:rsid w:val="005C4C0F"/>
    <w:rsid w:val="005D3B6E"/>
    <w:rsid w:val="005D48D1"/>
    <w:rsid w:val="005D4E0A"/>
    <w:rsid w:val="005D620D"/>
    <w:rsid w:val="005D7402"/>
    <w:rsid w:val="005E2EE9"/>
    <w:rsid w:val="005E30B4"/>
    <w:rsid w:val="005E35B5"/>
    <w:rsid w:val="005E35C4"/>
    <w:rsid w:val="005E4473"/>
    <w:rsid w:val="005E4976"/>
    <w:rsid w:val="005E6A98"/>
    <w:rsid w:val="005E70CE"/>
    <w:rsid w:val="005F080D"/>
    <w:rsid w:val="005F328D"/>
    <w:rsid w:val="005F50B4"/>
    <w:rsid w:val="005F6036"/>
    <w:rsid w:val="005F62C7"/>
    <w:rsid w:val="005F7AC1"/>
    <w:rsid w:val="005F7BD0"/>
    <w:rsid w:val="0060024D"/>
    <w:rsid w:val="006020BE"/>
    <w:rsid w:val="006072E4"/>
    <w:rsid w:val="0060790D"/>
    <w:rsid w:val="00607C4F"/>
    <w:rsid w:val="00607D71"/>
    <w:rsid w:val="00611979"/>
    <w:rsid w:val="00614619"/>
    <w:rsid w:val="00614C3C"/>
    <w:rsid w:val="00614CE4"/>
    <w:rsid w:val="006166A5"/>
    <w:rsid w:val="0061710D"/>
    <w:rsid w:val="00617FFD"/>
    <w:rsid w:val="006212DE"/>
    <w:rsid w:val="00622770"/>
    <w:rsid w:val="00626351"/>
    <w:rsid w:val="00626FB1"/>
    <w:rsid w:val="00627964"/>
    <w:rsid w:val="006312C3"/>
    <w:rsid w:val="00631F9F"/>
    <w:rsid w:val="00633A79"/>
    <w:rsid w:val="00636121"/>
    <w:rsid w:val="006366BA"/>
    <w:rsid w:val="0063696A"/>
    <w:rsid w:val="00644243"/>
    <w:rsid w:val="00644999"/>
    <w:rsid w:val="00646F62"/>
    <w:rsid w:val="00647D99"/>
    <w:rsid w:val="00647E84"/>
    <w:rsid w:val="00647F38"/>
    <w:rsid w:val="00650139"/>
    <w:rsid w:val="00654F65"/>
    <w:rsid w:val="00656923"/>
    <w:rsid w:val="0066025F"/>
    <w:rsid w:val="006639FF"/>
    <w:rsid w:val="00664535"/>
    <w:rsid w:val="006679D0"/>
    <w:rsid w:val="00672236"/>
    <w:rsid w:val="006728B4"/>
    <w:rsid w:val="00680792"/>
    <w:rsid w:val="00680C42"/>
    <w:rsid w:val="0068205C"/>
    <w:rsid w:val="0068440A"/>
    <w:rsid w:val="006856D1"/>
    <w:rsid w:val="006922FE"/>
    <w:rsid w:val="0069551F"/>
    <w:rsid w:val="0069612A"/>
    <w:rsid w:val="006970D3"/>
    <w:rsid w:val="00697A5A"/>
    <w:rsid w:val="006A1618"/>
    <w:rsid w:val="006A329D"/>
    <w:rsid w:val="006A4636"/>
    <w:rsid w:val="006A4668"/>
    <w:rsid w:val="006A466D"/>
    <w:rsid w:val="006A6150"/>
    <w:rsid w:val="006A7346"/>
    <w:rsid w:val="006B0ABE"/>
    <w:rsid w:val="006B1D24"/>
    <w:rsid w:val="006B2374"/>
    <w:rsid w:val="006C1FE6"/>
    <w:rsid w:val="006C2780"/>
    <w:rsid w:val="006C36F9"/>
    <w:rsid w:val="006C3933"/>
    <w:rsid w:val="006C3D1E"/>
    <w:rsid w:val="006C45C3"/>
    <w:rsid w:val="006C6DC4"/>
    <w:rsid w:val="006D0845"/>
    <w:rsid w:val="006D1A52"/>
    <w:rsid w:val="006D229B"/>
    <w:rsid w:val="006D2649"/>
    <w:rsid w:val="006D422B"/>
    <w:rsid w:val="006D44AB"/>
    <w:rsid w:val="006D5C15"/>
    <w:rsid w:val="006D6B20"/>
    <w:rsid w:val="006D7B8B"/>
    <w:rsid w:val="006E0662"/>
    <w:rsid w:val="006E1BAD"/>
    <w:rsid w:val="006E4982"/>
    <w:rsid w:val="006E7283"/>
    <w:rsid w:val="006F44C1"/>
    <w:rsid w:val="006F5FFD"/>
    <w:rsid w:val="006F6EA7"/>
    <w:rsid w:val="00702D16"/>
    <w:rsid w:val="00705217"/>
    <w:rsid w:val="00706EF3"/>
    <w:rsid w:val="0071226F"/>
    <w:rsid w:val="0071232C"/>
    <w:rsid w:val="00715FBB"/>
    <w:rsid w:val="007169D8"/>
    <w:rsid w:val="00724DCF"/>
    <w:rsid w:val="0072644E"/>
    <w:rsid w:val="0072781D"/>
    <w:rsid w:val="0072784B"/>
    <w:rsid w:val="00727D46"/>
    <w:rsid w:val="00730143"/>
    <w:rsid w:val="00730D09"/>
    <w:rsid w:val="00730F8D"/>
    <w:rsid w:val="00732EDF"/>
    <w:rsid w:val="00733491"/>
    <w:rsid w:val="00737394"/>
    <w:rsid w:val="00741CAC"/>
    <w:rsid w:val="00741F8C"/>
    <w:rsid w:val="0074440F"/>
    <w:rsid w:val="00744F1B"/>
    <w:rsid w:val="007452F4"/>
    <w:rsid w:val="007457F8"/>
    <w:rsid w:val="00747315"/>
    <w:rsid w:val="00747363"/>
    <w:rsid w:val="00747D34"/>
    <w:rsid w:val="007500FB"/>
    <w:rsid w:val="00750BFE"/>
    <w:rsid w:val="00750DCD"/>
    <w:rsid w:val="0075270F"/>
    <w:rsid w:val="00753CE7"/>
    <w:rsid w:val="00753F1B"/>
    <w:rsid w:val="00755542"/>
    <w:rsid w:val="00756DA8"/>
    <w:rsid w:val="007570F5"/>
    <w:rsid w:val="007572DA"/>
    <w:rsid w:val="00761C81"/>
    <w:rsid w:val="0076231B"/>
    <w:rsid w:val="00763593"/>
    <w:rsid w:val="00764E36"/>
    <w:rsid w:val="00765635"/>
    <w:rsid w:val="00767C13"/>
    <w:rsid w:val="00767FA3"/>
    <w:rsid w:val="007731AE"/>
    <w:rsid w:val="00773DBE"/>
    <w:rsid w:val="00776231"/>
    <w:rsid w:val="007766EF"/>
    <w:rsid w:val="0078063D"/>
    <w:rsid w:val="00784F70"/>
    <w:rsid w:val="00787C7D"/>
    <w:rsid w:val="00787CCC"/>
    <w:rsid w:val="00787D9F"/>
    <w:rsid w:val="00790EB1"/>
    <w:rsid w:val="00790FA5"/>
    <w:rsid w:val="00791735"/>
    <w:rsid w:val="00794E8F"/>
    <w:rsid w:val="00796DAC"/>
    <w:rsid w:val="00797EAA"/>
    <w:rsid w:val="007A0E8F"/>
    <w:rsid w:val="007A1F08"/>
    <w:rsid w:val="007A25F7"/>
    <w:rsid w:val="007A31BC"/>
    <w:rsid w:val="007A4316"/>
    <w:rsid w:val="007A5F8B"/>
    <w:rsid w:val="007A63C3"/>
    <w:rsid w:val="007A6685"/>
    <w:rsid w:val="007A6C3B"/>
    <w:rsid w:val="007A6CA9"/>
    <w:rsid w:val="007A7239"/>
    <w:rsid w:val="007A780C"/>
    <w:rsid w:val="007B05AF"/>
    <w:rsid w:val="007B1A82"/>
    <w:rsid w:val="007B33FC"/>
    <w:rsid w:val="007B436C"/>
    <w:rsid w:val="007B5D73"/>
    <w:rsid w:val="007B6355"/>
    <w:rsid w:val="007B744E"/>
    <w:rsid w:val="007C223F"/>
    <w:rsid w:val="007C31F7"/>
    <w:rsid w:val="007C4D02"/>
    <w:rsid w:val="007C504F"/>
    <w:rsid w:val="007C5BBE"/>
    <w:rsid w:val="007C65FB"/>
    <w:rsid w:val="007C7A85"/>
    <w:rsid w:val="007D0F04"/>
    <w:rsid w:val="007D2682"/>
    <w:rsid w:val="007D3607"/>
    <w:rsid w:val="007D4106"/>
    <w:rsid w:val="007D4C63"/>
    <w:rsid w:val="007D51F3"/>
    <w:rsid w:val="007D63BB"/>
    <w:rsid w:val="007E1A31"/>
    <w:rsid w:val="007E6A46"/>
    <w:rsid w:val="007E7C19"/>
    <w:rsid w:val="007E7C91"/>
    <w:rsid w:val="007F06A8"/>
    <w:rsid w:val="007F45D1"/>
    <w:rsid w:val="007F4A72"/>
    <w:rsid w:val="007F5DDC"/>
    <w:rsid w:val="007F5FFF"/>
    <w:rsid w:val="007F6396"/>
    <w:rsid w:val="00801C19"/>
    <w:rsid w:val="00804726"/>
    <w:rsid w:val="00816743"/>
    <w:rsid w:val="00816BE6"/>
    <w:rsid w:val="00822C38"/>
    <w:rsid w:val="0082389B"/>
    <w:rsid w:val="008258E4"/>
    <w:rsid w:val="00825D17"/>
    <w:rsid w:val="00830B8E"/>
    <w:rsid w:val="008325FD"/>
    <w:rsid w:val="00832C11"/>
    <w:rsid w:val="00832D3D"/>
    <w:rsid w:val="00833073"/>
    <w:rsid w:val="0083370B"/>
    <w:rsid w:val="00834DB2"/>
    <w:rsid w:val="00837056"/>
    <w:rsid w:val="00837160"/>
    <w:rsid w:val="00840D41"/>
    <w:rsid w:val="00841EA4"/>
    <w:rsid w:val="00842B60"/>
    <w:rsid w:val="008431D8"/>
    <w:rsid w:val="00845665"/>
    <w:rsid w:val="00846FBC"/>
    <w:rsid w:val="008478A9"/>
    <w:rsid w:val="00851C1E"/>
    <w:rsid w:val="00852C36"/>
    <w:rsid w:val="00852EA2"/>
    <w:rsid w:val="008533B0"/>
    <w:rsid w:val="008534CB"/>
    <w:rsid w:val="00860AB1"/>
    <w:rsid w:val="008645B9"/>
    <w:rsid w:val="00865757"/>
    <w:rsid w:val="00866A89"/>
    <w:rsid w:val="008703C8"/>
    <w:rsid w:val="00872017"/>
    <w:rsid w:val="00873026"/>
    <w:rsid w:val="0087370D"/>
    <w:rsid w:val="00875023"/>
    <w:rsid w:val="00877759"/>
    <w:rsid w:val="00880387"/>
    <w:rsid w:val="0088089E"/>
    <w:rsid w:val="008826B1"/>
    <w:rsid w:val="008830B2"/>
    <w:rsid w:val="00890F73"/>
    <w:rsid w:val="008934A6"/>
    <w:rsid w:val="008934AD"/>
    <w:rsid w:val="008964CC"/>
    <w:rsid w:val="00896993"/>
    <w:rsid w:val="00896AAF"/>
    <w:rsid w:val="008A3F53"/>
    <w:rsid w:val="008A4295"/>
    <w:rsid w:val="008A529A"/>
    <w:rsid w:val="008A559F"/>
    <w:rsid w:val="008A5B11"/>
    <w:rsid w:val="008A6D3E"/>
    <w:rsid w:val="008B063F"/>
    <w:rsid w:val="008B0CD4"/>
    <w:rsid w:val="008B1362"/>
    <w:rsid w:val="008B156A"/>
    <w:rsid w:val="008B51C0"/>
    <w:rsid w:val="008B5525"/>
    <w:rsid w:val="008B5A2E"/>
    <w:rsid w:val="008B652F"/>
    <w:rsid w:val="008B6A6B"/>
    <w:rsid w:val="008B6F52"/>
    <w:rsid w:val="008C02CF"/>
    <w:rsid w:val="008C2296"/>
    <w:rsid w:val="008C2B58"/>
    <w:rsid w:val="008C395E"/>
    <w:rsid w:val="008C42CF"/>
    <w:rsid w:val="008C5995"/>
    <w:rsid w:val="008C5BED"/>
    <w:rsid w:val="008C6743"/>
    <w:rsid w:val="008C6EE3"/>
    <w:rsid w:val="008C7553"/>
    <w:rsid w:val="008C75AF"/>
    <w:rsid w:val="008C76A4"/>
    <w:rsid w:val="008D0247"/>
    <w:rsid w:val="008D0508"/>
    <w:rsid w:val="008D27F8"/>
    <w:rsid w:val="008D2898"/>
    <w:rsid w:val="008D35A4"/>
    <w:rsid w:val="008D47A0"/>
    <w:rsid w:val="008D4875"/>
    <w:rsid w:val="008D5A3A"/>
    <w:rsid w:val="008D68BA"/>
    <w:rsid w:val="008D7173"/>
    <w:rsid w:val="008E27D3"/>
    <w:rsid w:val="008E3241"/>
    <w:rsid w:val="008E5DF1"/>
    <w:rsid w:val="008E5F01"/>
    <w:rsid w:val="008F0853"/>
    <w:rsid w:val="008F2963"/>
    <w:rsid w:val="008F2EED"/>
    <w:rsid w:val="008F48F3"/>
    <w:rsid w:val="008F66F2"/>
    <w:rsid w:val="00900122"/>
    <w:rsid w:val="00901D14"/>
    <w:rsid w:val="009024D2"/>
    <w:rsid w:val="00902918"/>
    <w:rsid w:val="00902ADE"/>
    <w:rsid w:val="009044BF"/>
    <w:rsid w:val="00905D79"/>
    <w:rsid w:val="00906BAA"/>
    <w:rsid w:val="00911B32"/>
    <w:rsid w:val="00912229"/>
    <w:rsid w:val="009133AE"/>
    <w:rsid w:val="00915692"/>
    <w:rsid w:val="00915EF0"/>
    <w:rsid w:val="00917285"/>
    <w:rsid w:val="009241D6"/>
    <w:rsid w:val="00926E9E"/>
    <w:rsid w:val="00932254"/>
    <w:rsid w:val="00936933"/>
    <w:rsid w:val="00941B52"/>
    <w:rsid w:val="00941FAA"/>
    <w:rsid w:val="009444E1"/>
    <w:rsid w:val="009449E2"/>
    <w:rsid w:val="00947C1C"/>
    <w:rsid w:val="00947D9D"/>
    <w:rsid w:val="00951F3E"/>
    <w:rsid w:val="009533C5"/>
    <w:rsid w:val="00953C60"/>
    <w:rsid w:val="009543C1"/>
    <w:rsid w:val="00955011"/>
    <w:rsid w:val="00962D67"/>
    <w:rsid w:val="00964EE4"/>
    <w:rsid w:val="00965B56"/>
    <w:rsid w:val="00967ABB"/>
    <w:rsid w:val="009717F4"/>
    <w:rsid w:val="009747B4"/>
    <w:rsid w:val="00974DF7"/>
    <w:rsid w:val="00974F01"/>
    <w:rsid w:val="00976297"/>
    <w:rsid w:val="0097744C"/>
    <w:rsid w:val="00977A52"/>
    <w:rsid w:val="00980E91"/>
    <w:rsid w:val="00980FE5"/>
    <w:rsid w:val="00981345"/>
    <w:rsid w:val="00981D0C"/>
    <w:rsid w:val="00982A87"/>
    <w:rsid w:val="00983BEA"/>
    <w:rsid w:val="00983D10"/>
    <w:rsid w:val="0098641A"/>
    <w:rsid w:val="009918EF"/>
    <w:rsid w:val="00991EE3"/>
    <w:rsid w:val="009920E2"/>
    <w:rsid w:val="009946E8"/>
    <w:rsid w:val="009A275A"/>
    <w:rsid w:val="009A33C1"/>
    <w:rsid w:val="009A3F30"/>
    <w:rsid w:val="009A4631"/>
    <w:rsid w:val="009A6E9B"/>
    <w:rsid w:val="009A7BB8"/>
    <w:rsid w:val="009B087F"/>
    <w:rsid w:val="009B106F"/>
    <w:rsid w:val="009B4B35"/>
    <w:rsid w:val="009B4F65"/>
    <w:rsid w:val="009B5882"/>
    <w:rsid w:val="009B673C"/>
    <w:rsid w:val="009B7D0F"/>
    <w:rsid w:val="009C0596"/>
    <w:rsid w:val="009C0C26"/>
    <w:rsid w:val="009C4489"/>
    <w:rsid w:val="009C5CA8"/>
    <w:rsid w:val="009C7FB2"/>
    <w:rsid w:val="009D025C"/>
    <w:rsid w:val="009D2F9F"/>
    <w:rsid w:val="009D554C"/>
    <w:rsid w:val="009D5801"/>
    <w:rsid w:val="009D67C4"/>
    <w:rsid w:val="009E139E"/>
    <w:rsid w:val="009E1F27"/>
    <w:rsid w:val="009E2471"/>
    <w:rsid w:val="009E46C8"/>
    <w:rsid w:val="009E519E"/>
    <w:rsid w:val="009E524B"/>
    <w:rsid w:val="009F18AA"/>
    <w:rsid w:val="009F3200"/>
    <w:rsid w:val="009F32FD"/>
    <w:rsid w:val="009F42BD"/>
    <w:rsid w:val="009F508C"/>
    <w:rsid w:val="009F71D4"/>
    <w:rsid w:val="009F73D9"/>
    <w:rsid w:val="00A0072B"/>
    <w:rsid w:val="00A00918"/>
    <w:rsid w:val="00A01154"/>
    <w:rsid w:val="00A0186F"/>
    <w:rsid w:val="00A01A24"/>
    <w:rsid w:val="00A01FC4"/>
    <w:rsid w:val="00A03637"/>
    <w:rsid w:val="00A07E6E"/>
    <w:rsid w:val="00A11C94"/>
    <w:rsid w:val="00A12334"/>
    <w:rsid w:val="00A13994"/>
    <w:rsid w:val="00A13F91"/>
    <w:rsid w:val="00A14833"/>
    <w:rsid w:val="00A1667C"/>
    <w:rsid w:val="00A1698E"/>
    <w:rsid w:val="00A17B8F"/>
    <w:rsid w:val="00A20374"/>
    <w:rsid w:val="00A228D3"/>
    <w:rsid w:val="00A229CC"/>
    <w:rsid w:val="00A23376"/>
    <w:rsid w:val="00A2361B"/>
    <w:rsid w:val="00A265B2"/>
    <w:rsid w:val="00A26BF6"/>
    <w:rsid w:val="00A3045C"/>
    <w:rsid w:val="00A31F6F"/>
    <w:rsid w:val="00A326AE"/>
    <w:rsid w:val="00A326B9"/>
    <w:rsid w:val="00A34639"/>
    <w:rsid w:val="00A34EE3"/>
    <w:rsid w:val="00A4050E"/>
    <w:rsid w:val="00A406F0"/>
    <w:rsid w:val="00A42E7A"/>
    <w:rsid w:val="00A44D3B"/>
    <w:rsid w:val="00A455CB"/>
    <w:rsid w:val="00A46BC2"/>
    <w:rsid w:val="00A46C4E"/>
    <w:rsid w:val="00A46CD4"/>
    <w:rsid w:val="00A479E6"/>
    <w:rsid w:val="00A51094"/>
    <w:rsid w:val="00A53496"/>
    <w:rsid w:val="00A54163"/>
    <w:rsid w:val="00A60A56"/>
    <w:rsid w:val="00A60E51"/>
    <w:rsid w:val="00A61115"/>
    <w:rsid w:val="00A622C9"/>
    <w:rsid w:val="00A6257F"/>
    <w:rsid w:val="00A62A53"/>
    <w:rsid w:val="00A632EB"/>
    <w:rsid w:val="00A63607"/>
    <w:rsid w:val="00A652EB"/>
    <w:rsid w:val="00A70E22"/>
    <w:rsid w:val="00A7462B"/>
    <w:rsid w:val="00A74646"/>
    <w:rsid w:val="00A76FB8"/>
    <w:rsid w:val="00A770E4"/>
    <w:rsid w:val="00A81319"/>
    <w:rsid w:val="00A81475"/>
    <w:rsid w:val="00A834E2"/>
    <w:rsid w:val="00A86609"/>
    <w:rsid w:val="00A86813"/>
    <w:rsid w:val="00A902F8"/>
    <w:rsid w:val="00A914A8"/>
    <w:rsid w:val="00A91673"/>
    <w:rsid w:val="00A91723"/>
    <w:rsid w:val="00A922B6"/>
    <w:rsid w:val="00A9250F"/>
    <w:rsid w:val="00A92F3A"/>
    <w:rsid w:val="00A97301"/>
    <w:rsid w:val="00AA08F7"/>
    <w:rsid w:val="00AA0D01"/>
    <w:rsid w:val="00AA0ED9"/>
    <w:rsid w:val="00AA15B2"/>
    <w:rsid w:val="00AA3E31"/>
    <w:rsid w:val="00AA4526"/>
    <w:rsid w:val="00AA5646"/>
    <w:rsid w:val="00AB1EF2"/>
    <w:rsid w:val="00AB24DF"/>
    <w:rsid w:val="00AB4F65"/>
    <w:rsid w:val="00AB6A06"/>
    <w:rsid w:val="00AB7146"/>
    <w:rsid w:val="00AB7675"/>
    <w:rsid w:val="00AB7A02"/>
    <w:rsid w:val="00AC01CC"/>
    <w:rsid w:val="00AC0691"/>
    <w:rsid w:val="00AC1226"/>
    <w:rsid w:val="00AC2A37"/>
    <w:rsid w:val="00AC2FEF"/>
    <w:rsid w:val="00AC341D"/>
    <w:rsid w:val="00AC3449"/>
    <w:rsid w:val="00AC3E31"/>
    <w:rsid w:val="00AC3FC5"/>
    <w:rsid w:val="00AC5944"/>
    <w:rsid w:val="00AC5CEA"/>
    <w:rsid w:val="00AC6467"/>
    <w:rsid w:val="00AC726C"/>
    <w:rsid w:val="00AC7E24"/>
    <w:rsid w:val="00AD15FB"/>
    <w:rsid w:val="00AD2663"/>
    <w:rsid w:val="00AD32EF"/>
    <w:rsid w:val="00AD34EC"/>
    <w:rsid w:val="00AD3558"/>
    <w:rsid w:val="00AD5026"/>
    <w:rsid w:val="00AD6885"/>
    <w:rsid w:val="00AD6B36"/>
    <w:rsid w:val="00AD6E5C"/>
    <w:rsid w:val="00AD7DA1"/>
    <w:rsid w:val="00AE0B05"/>
    <w:rsid w:val="00AE163C"/>
    <w:rsid w:val="00AE2D46"/>
    <w:rsid w:val="00AE32CA"/>
    <w:rsid w:val="00AE4E40"/>
    <w:rsid w:val="00AE51C8"/>
    <w:rsid w:val="00AE531C"/>
    <w:rsid w:val="00AE5843"/>
    <w:rsid w:val="00AE69AB"/>
    <w:rsid w:val="00AE75A0"/>
    <w:rsid w:val="00AF0040"/>
    <w:rsid w:val="00AF16FB"/>
    <w:rsid w:val="00AF2469"/>
    <w:rsid w:val="00AF4974"/>
    <w:rsid w:val="00AF5A64"/>
    <w:rsid w:val="00AF64FF"/>
    <w:rsid w:val="00AF6ABA"/>
    <w:rsid w:val="00B01DF1"/>
    <w:rsid w:val="00B01FF8"/>
    <w:rsid w:val="00B0453B"/>
    <w:rsid w:val="00B06357"/>
    <w:rsid w:val="00B0676A"/>
    <w:rsid w:val="00B10141"/>
    <w:rsid w:val="00B1037C"/>
    <w:rsid w:val="00B10812"/>
    <w:rsid w:val="00B13F16"/>
    <w:rsid w:val="00B16A68"/>
    <w:rsid w:val="00B21A17"/>
    <w:rsid w:val="00B2682F"/>
    <w:rsid w:val="00B27DA9"/>
    <w:rsid w:val="00B31549"/>
    <w:rsid w:val="00B33437"/>
    <w:rsid w:val="00B34335"/>
    <w:rsid w:val="00B35955"/>
    <w:rsid w:val="00B41F37"/>
    <w:rsid w:val="00B42CC3"/>
    <w:rsid w:val="00B47552"/>
    <w:rsid w:val="00B50CC0"/>
    <w:rsid w:val="00B51A31"/>
    <w:rsid w:val="00B51D0B"/>
    <w:rsid w:val="00B5412E"/>
    <w:rsid w:val="00B559FC"/>
    <w:rsid w:val="00B56401"/>
    <w:rsid w:val="00B5727E"/>
    <w:rsid w:val="00B606A3"/>
    <w:rsid w:val="00B610DD"/>
    <w:rsid w:val="00B6156E"/>
    <w:rsid w:val="00B62DBB"/>
    <w:rsid w:val="00B63104"/>
    <w:rsid w:val="00B63A66"/>
    <w:rsid w:val="00B66428"/>
    <w:rsid w:val="00B6746F"/>
    <w:rsid w:val="00B74A1D"/>
    <w:rsid w:val="00B77FF4"/>
    <w:rsid w:val="00B800B7"/>
    <w:rsid w:val="00B80EE7"/>
    <w:rsid w:val="00B81551"/>
    <w:rsid w:val="00B83497"/>
    <w:rsid w:val="00B83C63"/>
    <w:rsid w:val="00B83CA7"/>
    <w:rsid w:val="00B84337"/>
    <w:rsid w:val="00B85A73"/>
    <w:rsid w:val="00B90FD8"/>
    <w:rsid w:val="00B92915"/>
    <w:rsid w:val="00B95A81"/>
    <w:rsid w:val="00B96DDA"/>
    <w:rsid w:val="00BA07A9"/>
    <w:rsid w:val="00BA0B28"/>
    <w:rsid w:val="00BA5E82"/>
    <w:rsid w:val="00BA69EE"/>
    <w:rsid w:val="00BA7816"/>
    <w:rsid w:val="00BB3545"/>
    <w:rsid w:val="00BC1298"/>
    <w:rsid w:val="00BC15D9"/>
    <w:rsid w:val="00BC1D9A"/>
    <w:rsid w:val="00BC2AAA"/>
    <w:rsid w:val="00BC547D"/>
    <w:rsid w:val="00BC54F7"/>
    <w:rsid w:val="00BC5596"/>
    <w:rsid w:val="00BC5667"/>
    <w:rsid w:val="00BC58E0"/>
    <w:rsid w:val="00BC5E62"/>
    <w:rsid w:val="00BC6B6C"/>
    <w:rsid w:val="00BD5AB6"/>
    <w:rsid w:val="00BD5BC9"/>
    <w:rsid w:val="00BD6BAA"/>
    <w:rsid w:val="00BD7129"/>
    <w:rsid w:val="00BD7DE6"/>
    <w:rsid w:val="00BE090E"/>
    <w:rsid w:val="00BE1CF8"/>
    <w:rsid w:val="00BE3A10"/>
    <w:rsid w:val="00BE50CA"/>
    <w:rsid w:val="00BE58B2"/>
    <w:rsid w:val="00BF0A56"/>
    <w:rsid w:val="00BF3842"/>
    <w:rsid w:val="00BF3F29"/>
    <w:rsid w:val="00C00E62"/>
    <w:rsid w:val="00C02232"/>
    <w:rsid w:val="00C02A3C"/>
    <w:rsid w:val="00C05331"/>
    <w:rsid w:val="00C05DAE"/>
    <w:rsid w:val="00C06293"/>
    <w:rsid w:val="00C06823"/>
    <w:rsid w:val="00C12916"/>
    <w:rsid w:val="00C13292"/>
    <w:rsid w:val="00C13E07"/>
    <w:rsid w:val="00C15F4D"/>
    <w:rsid w:val="00C207FE"/>
    <w:rsid w:val="00C218ED"/>
    <w:rsid w:val="00C22BAC"/>
    <w:rsid w:val="00C24661"/>
    <w:rsid w:val="00C25788"/>
    <w:rsid w:val="00C267FC"/>
    <w:rsid w:val="00C26C4A"/>
    <w:rsid w:val="00C27223"/>
    <w:rsid w:val="00C30287"/>
    <w:rsid w:val="00C30A9E"/>
    <w:rsid w:val="00C3114C"/>
    <w:rsid w:val="00C3182C"/>
    <w:rsid w:val="00C31B89"/>
    <w:rsid w:val="00C32C03"/>
    <w:rsid w:val="00C34A53"/>
    <w:rsid w:val="00C35615"/>
    <w:rsid w:val="00C412F2"/>
    <w:rsid w:val="00C44455"/>
    <w:rsid w:val="00C459DA"/>
    <w:rsid w:val="00C468D2"/>
    <w:rsid w:val="00C47708"/>
    <w:rsid w:val="00C5075C"/>
    <w:rsid w:val="00C5244A"/>
    <w:rsid w:val="00C52AFD"/>
    <w:rsid w:val="00C5324F"/>
    <w:rsid w:val="00C56009"/>
    <w:rsid w:val="00C566A1"/>
    <w:rsid w:val="00C61B52"/>
    <w:rsid w:val="00C6296D"/>
    <w:rsid w:val="00C62FFE"/>
    <w:rsid w:val="00C63A59"/>
    <w:rsid w:val="00C67B9E"/>
    <w:rsid w:val="00C70610"/>
    <w:rsid w:val="00C729F1"/>
    <w:rsid w:val="00C72C1F"/>
    <w:rsid w:val="00C75BAA"/>
    <w:rsid w:val="00C8633A"/>
    <w:rsid w:val="00C876AF"/>
    <w:rsid w:val="00C9032C"/>
    <w:rsid w:val="00C90772"/>
    <w:rsid w:val="00C96F17"/>
    <w:rsid w:val="00C97165"/>
    <w:rsid w:val="00CA0B59"/>
    <w:rsid w:val="00CA1707"/>
    <w:rsid w:val="00CA5000"/>
    <w:rsid w:val="00CA5F6D"/>
    <w:rsid w:val="00CA675F"/>
    <w:rsid w:val="00CB0C1E"/>
    <w:rsid w:val="00CB20A9"/>
    <w:rsid w:val="00CB21C7"/>
    <w:rsid w:val="00CB4037"/>
    <w:rsid w:val="00CB679E"/>
    <w:rsid w:val="00CC1900"/>
    <w:rsid w:val="00CC1C4D"/>
    <w:rsid w:val="00CC1FDD"/>
    <w:rsid w:val="00CC4773"/>
    <w:rsid w:val="00CC5CEC"/>
    <w:rsid w:val="00CC68D1"/>
    <w:rsid w:val="00CD3DDA"/>
    <w:rsid w:val="00CD633C"/>
    <w:rsid w:val="00CD6360"/>
    <w:rsid w:val="00CD68B2"/>
    <w:rsid w:val="00CD7765"/>
    <w:rsid w:val="00CE1FCF"/>
    <w:rsid w:val="00CE3C43"/>
    <w:rsid w:val="00CE5317"/>
    <w:rsid w:val="00CF3875"/>
    <w:rsid w:val="00CF6FEA"/>
    <w:rsid w:val="00D01D48"/>
    <w:rsid w:val="00D0212F"/>
    <w:rsid w:val="00D030B9"/>
    <w:rsid w:val="00D06325"/>
    <w:rsid w:val="00D06D98"/>
    <w:rsid w:val="00D078D9"/>
    <w:rsid w:val="00D1263B"/>
    <w:rsid w:val="00D12AA6"/>
    <w:rsid w:val="00D1307D"/>
    <w:rsid w:val="00D151FB"/>
    <w:rsid w:val="00D21342"/>
    <w:rsid w:val="00D21EDC"/>
    <w:rsid w:val="00D22477"/>
    <w:rsid w:val="00D22D30"/>
    <w:rsid w:val="00D2407B"/>
    <w:rsid w:val="00D266F5"/>
    <w:rsid w:val="00D2746F"/>
    <w:rsid w:val="00D275A0"/>
    <w:rsid w:val="00D307F7"/>
    <w:rsid w:val="00D312A0"/>
    <w:rsid w:val="00D31303"/>
    <w:rsid w:val="00D32135"/>
    <w:rsid w:val="00D3219E"/>
    <w:rsid w:val="00D3532D"/>
    <w:rsid w:val="00D354E5"/>
    <w:rsid w:val="00D36E5C"/>
    <w:rsid w:val="00D36F15"/>
    <w:rsid w:val="00D37C5E"/>
    <w:rsid w:val="00D4320B"/>
    <w:rsid w:val="00D43DCA"/>
    <w:rsid w:val="00D44529"/>
    <w:rsid w:val="00D45A25"/>
    <w:rsid w:val="00D4633F"/>
    <w:rsid w:val="00D469BC"/>
    <w:rsid w:val="00D5153E"/>
    <w:rsid w:val="00D543A3"/>
    <w:rsid w:val="00D55358"/>
    <w:rsid w:val="00D558B2"/>
    <w:rsid w:val="00D631D2"/>
    <w:rsid w:val="00D636C4"/>
    <w:rsid w:val="00D64216"/>
    <w:rsid w:val="00D65775"/>
    <w:rsid w:val="00D66AA0"/>
    <w:rsid w:val="00D66D1E"/>
    <w:rsid w:val="00D70FAC"/>
    <w:rsid w:val="00D715AE"/>
    <w:rsid w:val="00D73211"/>
    <w:rsid w:val="00D735CB"/>
    <w:rsid w:val="00D74B8A"/>
    <w:rsid w:val="00D75E73"/>
    <w:rsid w:val="00D76173"/>
    <w:rsid w:val="00D764C7"/>
    <w:rsid w:val="00D80D2E"/>
    <w:rsid w:val="00D84ACE"/>
    <w:rsid w:val="00D8567E"/>
    <w:rsid w:val="00D85B22"/>
    <w:rsid w:val="00D91310"/>
    <w:rsid w:val="00D92C46"/>
    <w:rsid w:val="00D931B6"/>
    <w:rsid w:val="00DA005A"/>
    <w:rsid w:val="00DA1B94"/>
    <w:rsid w:val="00DA3C02"/>
    <w:rsid w:val="00DA4C4A"/>
    <w:rsid w:val="00DA5844"/>
    <w:rsid w:val="00DA5858"/>
    <w:rsid w:val="00DA58CA"/>
    <w:rsid w:val="00DA7E76"/>
    <w:rsid w:val="00DB018D"/>
    <w:rsid w:val="00DB0663"/>
    <w:rsid w:val="00DB076F"/>
    <w:rsid w:val="00DB1527"/>
    <w:rsid w:val="00DB1FC5"/>
    <w:rsid w:val="00DB2233"/>
    <w:rsid w:val="00DB23E9"/>
    <w:rsid w:val="00DB2ED7"/>
    <w:rsid w:val="00DB4F70"/>
    <w:rsid w:val="00DB6168"/>
    <w:rsid w:val="00DB6AAA"/>
    <w:rsid w:val="00DB6EFA"/>
    <w:rsid w:val="00DC3502"/>
    <w:rsid w:val="00DC4396"/>
    <w:rsid w:val="00DC4D20"/>
    <w:rsid w:val="00DD146D"/>
    <w:rsid w:val="00DD6536"/>
    <w:rsid w:val="00DD74A8"/>
    <w:rsid w:val="00DE014E"/>
    <w:rsid w:val="00DE280A"/>
    <w:rsid w:val="00DE2D2E"/>
    <w:rsid w:val="00DE3862"/>
    <w:rsid w:val="00DE41FE"/>
    <w:rsid w:val="00DE4CCB"/>
    <w:rsid w:val="00DF02B6"/>
    <w:rsid w:val="00DF0A79"/>
    <w:rsid w:val="00DF1FD1"/>
    <w:rsid w:val="00DF2732"/>
    <w:rsid w:val="00DF2C7C"/>
    <w:rsid w:val="00DF2E88"/>
    <w:rsid w:val="00DF362C"/>
    <w:rsid w:val="00DF3B67"/>
    <w:rsid w:val="00DF6CD4"/>
    <w:rsid w:val="00DF76D7"/>
    <w:rsid w:val="00E00030"/>
    <w:rsid w:val="00E007D4"/>
    <w:rsid w:val="00E04EF3"/>
    <w:rsid w:val="00E058D0"/>
    <w:rsid w:val="00E06CA1"/>
    <w:rsid w:val="00E06E78"/>
    <w:rsid w:val="00E075EC"/>
    <w:rsid w:val="00E13BB4"/>
    <w:rsid w:val="00E14654"/>
    <w:rsid w:val="00E148CD"/>
    <w:rsid w:val="00E148F0"/>
    <w:rsid w:val="00E17583"/>
    <w:rsid w:val="00E23022"/>
    <w:rsid w:val="00E23067"/>
    <w:rsid w:val="00E240A6"/>
    <w:rsid w:val="00E257A3"/>
    <w:rsid w:val="00E266BD"/>
    <w:rsid w:val="00E27635"/>
    <w:rsid w:val="00E34ACD"/>
    <w:rsid w:val="00E35BF5"/>
    <w:rsid w:val="00E36659"/>
    <w:rsid w:val="00E422C4"/>
    <w:rsid w:val="00E422D0"/>
    <w:rsid w:val="00E42E8F"/>
    <w:rsid w:val="00E4360D"/>
    <w:rsid w:val="00E44AC8"/>
    <w:rsid w:val="00E460E3"/>
    <w:rsid w:val="00E47055"/>
    <w:rsid w:val="00E475F7"/>
    <w:rsid w:val="00E47AB4"/>
    <w:rsid w:val="00E52160"/>
    <w:rsid w:val="00E54588"/>
    <w:rsid w:val="00E54B0C"/>
    <w:rsid w:val="00E5554F"/>
    <w:rsid w:val="00E578FE"/>
    <w:rsid w:val="00E57E37"/>
    <w:rsid w:val="00E61656"/>
    <w:rsid w:val="00E64D42"/>
    <w:rsid w:val="00E66131"/>
    <w:rsid w:val="00E67339"/>
    <w:rsid w:val="00E67C13"/>
    <w:rsid w:val="00E70FB1"/>
    <w:rsid w:val="00E7108C"/>
    <w:rsid w:val="00E72458"/>
    <w:rsid w:val="00E73E13"/>
    <w:rsid w:val="00E75F8F"/>
    <w:rsid w:val="00E76251"/>
    <w:rsid w:val="00E777E5"/>
    <w:rsid w:val="00E83681"/>
    <w:rsid w:val="00E83ACA"/>
    <w:rsid w:val="00E84D9C"/>
    <w:rsid w:val="00E86569"/>
    <w:rsid w:val="00E8671B"/>
    <w:rsid w:val="00E91924"/>
    <w:rsid w:val="00E932DE"/>
    <w:rsid w:val="00E93E8A"/>
    <w:rsid w:val="00E951D7"/>
    <w:rsid w:val="00E9543D"/>
    <w:rsid w:val="00E96EA4"/>
    <w:rsid w:val="00E972A6"/>
    <w:rsid w:val="00EA059C"/>
    <w:rsid w:val="00EA0D68"/>
    <w:rsid w:val="00EA1102"/>
    <w:rsid w:val="00EA169C"/>
    <w:rsid w:val="00EA3B89"/>
    <w:rsid w:val="00EA60F6"/>
    <w:rsid w:val="00EA6546"/>
    <w:rsid w:val="00EA6B02"/>
    <w:rsid w:val="00EB159D"/>
    <w:rsid w:val="00EB2339"/>
    <w:rsid w:val="00EB2718"/>
    <w:rsid w:val="00EB2FC5"/>
    <w:rsid w:val="00EB38DD"/>
    <w:rsid w:val="00EC0E35"/>
    <w:rsid w:val="00EC1FAF"/>
    <w:rsid w:val="00EC217C"/>
    <w:rsid w:val="00EC3B9C"/>
    <w:rsid w:val="00EC3ECA"/>
    <w:rsid w:val="00EC4CBB"/>
    <w:rsid w:val="00EC633A"/>
    <w:rsid w:val="00ED20CB"/>
    <w:rsid w:val="00ED2FC4"/>
    <w:rsid w:val="00ED57A5"/>
    <w:rsid w:val="00ED5D4C"/>
    <w:rsid w:val="00ED6459"/>
    <w:rsid w:val="00ED78D3"/>
    <w:rsid w:val="00EE06F0"/>
    <w:rsid w:val="00EE199E"/>
    <w:rsid w:val="00EE1A97"/>
    <w:rsid w:val="00EE1DDE"/>
    <w:rsid w:val="00EE22FD"/>
    <w:rsid w:val="00EE2765"/>
    <w:rsid w:val="00EE2A41"/>
    <w:rsid w:val="00EE2FD9"/>
    <w:rsid w:val="00EE35E4"/>
    <w:rsid w:val="00EE40A6"/>
    <w:rsid w:val="00EE4D1E"/>
    <w:rsid w:val="00EF3530"/>
    <w:rsid w:val="00EF3591"/>
    <w:rsid w:val="00EF3CBC"/>
    <w:rsid w:val="00EF6BFD"/>
    <w:rsid w:val="00EF78F2"/>
    <w:rsid w:val="00F0044B"/>
    <w:rsid w:val="00F015AD"/>
    <w:rsid w:val="00F01652"/>
    <w:rsid w:val="00F02E54"/>
    <w:rsid w:val="00F12481"/>
    <w:rsid w:val="00F12908"/>
    <w:rsid w:val="00F1585A"/>
    <w:rsid w:val="00F174C0"/>
    <w:rsid w:val="00F207CA"/>
    <w:rsid w:val="00F21447"/>
    <w:rsid w:val="00F22439"/>
    <w:rsid w:val="00F261DD"/>
    <w:rsid w:val="00F27219"/>
    <w:rsid w:val="00F336D7"/>
    <w:rsid w:val="00F372C8"/>
    <w:rsid w:val="00F40297"/>
    <w:rsid w:val="00F41772"/>
    <w:rsid w:val="00F41CB5"/>
    <w:rsid w:val="00F42032"/>
    <w:rsid w:val="00F42869"/>
    <w:rsid w:val="00F42E4A"/>
    <w:rsid w:val="00F44A43"/>
    <w:rsid w:val="00F44D10"/>
    <w:rsid w:val="00F47952"/>
    <w:rsid w:val="00F47E92"/>
    <w:rsid w:val="00F52A8C"/>
    <w:rsid w:val="00F5313B"/>
    <w:rsid w:val="00F5385B"/>
    <w:rsid w:val="00F55174"/>
    <w:rsid w:val="00F56847"/>
    <w:rsid w:val="00F57672"/>
    <w:rsid w:val="00F62250"/>
    <w:rsid w:val="00F70168"/>
    <w:rsid w:val="00F70B89"/>
    <w:rsid w:val="00F71008"/>
    <w:rsid w:val="00F7261D"/>
    <w:rsid w:val="00F73101"/>
    <w:rsid w:val="00F80ADF"/>
    <w:rsid w:val="00F81F38"/>
    <w:rsid w:val="00F83E6A"/>
    <w:rsid w:val="00F84243"/>
    <w:rsid w:val="00F851A6"/>
    <w:rsid w:val="00F85BA0"/>
    <w:rsid w:val="00F85CD2"/>
    <w:rsid w:val="00F8742B"/>
    <w:rsid w:val="00F9076F"/>
    <w:rsid w:val="00F910E7"/>
    <w:rsid w:val="00F914F5"/>
    <w:rsid w:val="00F923C9"/>
    <w:rsid w:val="00F97849"/>
    <w:rsid w:val="00F97B1E"/>
    <w:rsid w:val="00FA0939"/>
    <w:rsid w:val="00FB0326"/>
    <w:rsid w:val="00FB30B0"/>
    <w:rsid w:val="00FB369A"/>
    <w:rsid w:val="00FB3821"/>
    <w:rsid w:val="00FB41A2"/>
    <w:rsid w:val="00FB4A67"/>
    <w:rsid w:val="00FB6481"/>
    <w:rsid w:val="00FB7427"/>
    <w:rsid w:val="00FC1237"/>
    <w:rsid w:val="00FC16D2"/>
    <w:rsid w:val="00FC2A3A"/>
    <w:rsid w:val="00FC35B4"/>
    <w:rsid w:val="00FC6C04"/>
    <w:rsid w:val="00FC6C0A"/>
    <w:rsid w:val="00FD0FB9"/>
    <w:rsid w:val="00FD111A"/>
    <w:rsid w:val="00FD1F8A"/>
    <w:rsid w:val="00FD4059"/>
    <w:rsid w:val="00FD4371"/>
    <w:rsid w:val="00FD5EF2"/>
    <w:rsid w:val="00FD6A96"/>
    <w:rsid w:val="00FE02F9"/>
    <w:rsid w:val="00FE0EC6"/>
    <w:rsid w:val="00FE1306"/>
    <w:rsid w:val="00FE3ACB"/>
    <w:rsid w:val="00FE691E"/>
    <w:rsid w:val="00FE6AF9"/>
    <w:rsid w:val="00FE7158"/>
    <w:rsid w:val="00FE7E07"/>
    <w:rsid w:val="00FF0173"/>
    <w:rsid w:val="00FF241A"/>
    <w:rsid w:val="00FF4031"/>
    <w:rsid w:val="00FF4735"/>
    <w:rsid w:val="00FF55B1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05DAE"/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0967A5"/>
    <w:pPr>
      <w:keepNext/>
      <w:widowControl w:val="0"/>
      <w:suppressAutoHyphens/>
      <w:spacing w:line="360" w:lineRule="auto"/>
      <w:ind w:firstLine="708"/>
      <w:jc w:val="center"/>
      <w:outlineLvl w:val="8"/>
    </w:pPr>
    <w:rPr>
      <w:rFonts w:eastAsia="Lucida Sans Unicode"/>
      <w:b/>
      <w:bCs/>
      <w:sz w:val="52"/>
      <w:szCs w:val="5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9Char">
    <w:name w:val="Nadpis 9 Char"/>
    <w:link w:val="Nadpis9"/>
    <w:rsid w:val="000967A5"/>
    <w:rPr>
      <w:rFonts w:eastAsia="Lucida Sans Unicode"/>
      <w:b/>
      <w:bCs/>
      <w:sz w:val="52"/>
      <w:szCs w:val="52"/>
      <w:lang w:eastAsia="ar-SA"/>
    </w:rPr>
  </w:style>
  <w:style w:type="paragraph" w:styleId="Textbubliny">
    <w:name w:val="Balloon Text"/>
    <w:basedOn w:val="Normlny"/>
    <w:link w:val="TextbublinyChar"/>
    <w:rsid w:val="004C6FDD"/>
    <w:rPr>
      <w:rFonts w:ascii="Arial" w:hAnsi="Arial"/>
      <w:sz w:val="18"/>
      <w:szCs w:val="18"/>
    </w:rPr>
  </w:style>
  <w:style w:type="character" w:customStyle="1" w:styleId="TextbublinyChar">
    <w:name w:val="Text bubliny Char"/>
    <w:link w:val="Textbubliny"/>
    <w:rsid w:val="004C6FDD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DFBE-1BC7-4EAE-A422-42AFA3C2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6851</Words>
  <Characters>39056</Characters>
  <Application>Microsoft Office Word</Application>
  <DocSecurity>0</DocSecurity>
  <Lines>325</Lines>
  <Paragraphs>91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Windows User</cp:lastModifiedBy>
  <cp:revision>6</cp:revision>
  <cp:lastPrinted>2021-06-11T15:15:00Z</cp:lastPrinted>
  <dcterms:created xsi:type="dcterms:W3CDTF">2021-07-06T08:05:00Z</dcterms:created>
  <dcterms:modified xsi:type="dcterms:W3CDTF">2021-07-06T08:14:00Z</dcterms:modified>
</cp:coreProperties>
</file>