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898" w:rsidRPr="003C3B88" w:rsidRDefault="00603898" w:rsidP="00603898">
      <w:pPr>
        <w:jc w:val="center"/>
        <w:rPr>
          <w:b/>
          <w:sz w:val="32"/>
          <w:szCs w:val="32"/>
        </w:rPr>
      </w:pPr>
      <w:r w:rsidRPr="003C3B88">
        <w:rPr>
          <w:b/>
          <w:sz w:val="32"/>
          <w:szCs w:val="32"/>
        </w:rPr>
        <w:t>Uznesenia</w:t>
      </w:r>
    </w:p>
    <w:p w:rsidR="00603898" w:rsidRPr="003C3B88" w:rsidRDefault="00603898" w:rsidP="00603898">
      <w:pPr>
        <w:rPr>
          <w:b/>
          <w:sz w:val="24"/>
          <w:szCs w:val="24"/>
        </w:rPr>
      </w:pPr>
      <w:r w:rsidRPr="003C3B88">
        <w:rPr>
          <w:b/>
          <w:sz w:val="24"/>
          <w:szCs w:val="24"/>
        </w:rPr>
        <w:t xml:space="preserve">zo zasadnutia obecného zastupiteľstva v Hontianskych </w:t>
      </w:r>
      <w:r>
        <w:rPr>
          <w:b/>
          <w:sz w:val="24"/>
          <w:szCs w:val="24"/>
        </w:rPr>
        <w:t>Moravciach dňa 28</w:t>
      </w:r>
      <w:r w:rsidRPr="003C3B88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1</w:t>
      </w:r>
      <w:r w:rsidRPr="003C3B88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>25</w:t>
      </w:r>
    </w:p>
    <w:p w:rsidR="00603898" w:rsidRPr="003C3B88" w:rsidRDefault="00603898" w:rsidP="00603898">
      <w:pPr>
        <w:rPr>
          <w:b/>
          <w:sz w:val="28"/>
          <w:szCs w:val="28"/>
        </w:rPr>
      </w:pPr>
    </w:p>
    <w:p w:rsidR="00603898" w:rsidRPr="003C3B88" w:rsidRDefault="00603898" w:rsidP="00603898">
      <w:pPr>
        <w:rPr>
          <w:b/>
          <w:sz w:val="24"/>
          <w:szCs w:val="24"/>
        </w:rPr>
      </w:pPr>
      <w:r w:rsidRPr="003C3B88">
        <w:rPr>
          <w:b/>
          <w:sz w:val="24"/>
          <w:szCs w:val="24"/>
        </w:rPr>
        <w:t>Obecné zastupiteľstvo v Hontianskych Moravciach:</w:t>
      </w:r>
    </w:p>
    <w:p w:rsidR="00603898" w:rsidRPr="003C3B88" w:rsidRDefault="00603898" w:rsidP="00603898">
      <w:pPr>
        <w:rPr>
          <w:b/>
          <w:sz w:val="24"/>
          <w:szCs w:val="24"/>
        </w:rPr>
      </w:pPr>
    </w:p>
    <w:p w:rsidR="00603898" w:rsidRPr="003C3B88" w:rsidRDefault="00603898" w:rsidP="00603898">
      <w:pPr>
        <w:jc w:val="center"/>
        <w:rPr>
          <w:b/>
          <w:sz w:val="24"/>
          <w:szCs w:val="24"/>
        </w:rPr>
      </w:pPr>
      <w:r w:rsidRPr="003C3B88">
        <w:rPr>
          <w:b/>
          <w:sz w:val="24"/>
          <w:szCs w:val="24"/>
        </w:rPr>
        <w:t xml:space="preserve">Uznesenie č. </w:t>
      </w:r>
      <w:r>
        <w:rPr>
          <w:b/>
          <w:sz w:val="24"/>
          <w:szCs w:val="24"/>
        </w:rPr>
        <w:t>1/2025</w:t>
      </w:r>
    </w:p>
    <w:p w:rsidR="00603898" w:rsidRPr="003C3B88" w:rsidRDefault="00603898" w:rsidP="00603898">
      <w:pPr>
        <w:rPr>
          <w:b/>
          <w:sz w:val="24"/>
          <w:szCs w:val="24"/>
          <w:u w:val="single"/>
        </w:rPr>
      </w:pPr>
      <w:r w:rsidRPr="003C3B88">
        <w:rPr>
          <w:b/>
          <w:sz w:val="24"/>
          <w:szCs w:val="24"/>
          <w:u w:val="single"/>
        </w:rPr>
        <w:t>Schvaľuje:</w:t>
      </w:r>
    </w:p>
    <w:p w:rsidR="00603898" w:rsidRPr="003C3B88" w:rsidRDefault="00603898" w:rsidP="00603898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3C3B88">
        <w:rPr>
          <w:sz w:val="24"/>
          <w:szCs w:val="24"/>
        </w:rPr>
        <w:t>Program rokovania zastupiteľstva.</w:t>
      </w:r>
    </w:p>
    <w:p w:rsidR="00603898" w:rsidRPr="00711291" w:rsidRDefault="00603898" w:rsidP="00603898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 w:rsidRPr="00801C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schválené </w:t>
      </w:r>
    </w:p>
    <w:p w:rsidR="00603898" w:rsidRPr="00D50A6C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Za: </w:t>
      </w:r>
      <w:r w:rsidRPr="00603898"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 xml:space="preserve">, Peťko, </w:t>
      </w:r>
      <w:proofErr w:type="spellStart"/>
      <w:r>
        <w:rPr>
          <w:sz w:val="24"/>
          <w:szCs w:val="24"/>
        </w:rPr>
        <w:t>Jenčo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Brunauer</w:t>
      </w:r>
      <w:proofErr w:type="spellEnd"/>
      <w:r>
        <w:rPr>
          <w:sz w:val="24"/>
          <w:szCs w:val="24"/>
        </w:rPr>
        <w:t xml:space="preserve">, Jankov, Halaj </w:t>
      </w:r>
    </w:p>
    <w:p w:rsidR="00603898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Proti: </w:t>
      </w:r>
      <w:r w:rsidRPr="00603898">
        <w:rPr>
          <w:b/>
          <w:sz w:val="24"/>
          <w:szCs w:val="24"/>
        </w:rPr>
        <w:t>0</w:t>
      </w:r>
    </w:p>
    <w:p w:rsidR="00603898" w:rsidRPr="00711291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Zdržal sa: </w:t>
      </w:r>
      <w:r>
        <w:rPr>
          <w:sz w:val="24"/>
          <w:szCs w:val="24"/>
        </w:rPr>
        <w:t xml:space="preserve"> </w:t>
      </w:r>
      <w:r w:rsidRPr="00801C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</w:t>
      </w:r>
    </w:p>
    <w:p w:rsidR="00603898" w:rsidRPr="003C3B8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Pr="003C3B8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Pr="003C3B8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Pr="003C3B88" w:rsidRDefault="00603898" w:rsidP="00603898">
      <w:pPr>
        <w:spacing w:after="0" w:line="240" w:lineRule="auto"/>
        <w:jc w:val="center"/>
        <w:rPr>
          <w:b/>
          <w:sz w:val="24"/>
          <w:szCs w:val="24"/>
        </w:rPr>
      </w:pPr>
      <w:r w:rsidRPr="003C3B88">
        <w:rPr>
          <w:b/>
          <w:sz w:val="24"/>
          <w:szCs w:val="24"/>
        </w:rPr>
        <w:t xml:space="preserve">Uznesenie č. </w:t>
      </w:r>
      <w:r>
        <w:rPr>
          <w:b/>
          <w:sz w:val="24"/>
          <w:szCs w:val="24"/>
        </w:rPr>
        <w:t>2/2025</w:t>
      </w:r>
    </w:p>
    <w:p w:rsidR="00603898" w:rsidRPr="003C3B88" w:rsidRDefault="00603898" w:rsidP="00603898">
      <w:pPr>
        <w:spacing w:after="0" w:line="240" w:lineRule="auto"/>
        <w:rPr>
          <w:b/>
          <w:sz w:val="24"/>
          <w:szCs w:val="24"/>
          <w:u w:val="single"/>
        </w:rPr>
      </w:pPr>
      <w:r w:rsidRPr="003C3B88">
        <w:rPr>
          <w:b/>
          <w:sz w:val="24"/>
          <w:szCs w:val="24"/>
          <w:u w:val="single"/>
        </w:rPr>
        <w:t>Zvolilo:</w:t>
      </w:r>
    </w:p>
    <w:p w:rsidR="00603898" w:rsidRPr="003C3B88" w:rsidRDefault="00603898" w:rsidP="00603898">
      <w:pPr>
        <w:spacing w:after="0" w:line="240" w:lineRule="auto"/>
        <w:rPr>
          <w:b/>
          <w:sz w:val="24"/>
          <w:szCs w:val="24"/>
          <w:u w:val="single"/>
        </w:rPr>
      </w:pPr>
    </w:p>
    <w:p w:rsidR="00603898" w:rsidRPr="00494C16" w:rsidRDefault="00603898" w:rsidP="00603898">
      <w:pPr>
        <w:pStyle w:val="Odsekzoznamu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</w:rPr>
      </w:pPr>
      <w:r w:rsidRPr="00494C16">
        <w:rPr>
          <w:sz w:val="24"/>
          <w:szCs w:val="24"/>
        </w:rPr>
        <w:t xml:space="preserve">Za overovateľov zápisnice poslancov: </w:t>
      </w:r>
      <w:r>
        <w:rPr>
          <w:sz w:val="24"/>
          <w:szCs w:val="24"/>
        </w:rPr>
        <w:t xml:space="preserve"> </w:t>
      </w:r>
      <w:r w:rsidRPr="00603898">
        <w:rPr>
          <w:b/>
          <w:sz w:val="24"/>
          <w:szCs w:val="24"/>
        </w:rPr>
        <w:t xml:space="preserve">p. </w:t>
      </w:r>
      <w:proofErr w:type="spellStart"/>
      <w:r w:rsidRPr="00603898">
        <w:rPr>
          <w:b/>
          <w:sz w:val="24"/>
          <w:szCs w:val="24"/>
        </w:rPr>
        <w:t>Brunauer</w:t>
      </w:r>
      <w:proofErr w:type="spellEnd"/>
      <w:r w:rsidRPr="00603898">
        <w:rPr>
          <w:b/>
          <w:sz w:val="24"/>
          <w:szCs w:val="24"/>
        </w:rPr>
        <w:t xml:space="preserve">, p. </w:t>
      </w:r>
      <w:proofErr w:type="spellStart"/>
      <w:r w:rsidRPr="00603898">
        <w:rPr>
          <w:b/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 xml:space="preserve"> </w:t>
      </w:r>
    </w:p>
    <w:p w:rsidR="00603898" w:rsidRPr="00494C16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Pr="00711291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Výsledok hlasovania: </w:t>
      </w:r>
      <w:r w:rsidRPr="00801C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schválené</w:t>
      </w:r>
    </w:p>
    <w:p w:rsidR="00603898" w:rsidRPr="00D50A6C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Za: </w:t>
      </w:r>
      <w:r w:rsidRPr="00603898"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 xml:space="preserve">, Peťko, </w:t>
      </w:r>
      <w:proofErr w:type="spellStart"/>
      <w:r>
        <w:rPr>
          <w:sz w:val="24"/>
          <w:szCs w:val="24"/>
        </w:rPr>
        <w:t>Jenčo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Brunauer</w:t>
      </w:r>
      <w:proofErr w:type="spellEnd"/>
      <w:r>
        <w:rPr>
          <w:sz w:val="24"/>
          <w:szCs w:val="24"/>
        </w:rPr>
        <w:t>, Jankov, Halaj</w:t>
      </w:r>
    </w:p>
    <w:p w:rsidR="00603898" w:rsidRPr="00D50A6C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Proti: </w:t>
      </w:r>
      <w:r w:rsidRPr="00603898">
        <w:rPr>
          <w:b/>
          <w:sz w:val="24"/>
          <w:szCs w:val="24"/>
        </w:rPr>
        <w:t>0</w:t>
      </w:r>
    </w:p>
    <w:p w:rsidR="00603898" w:rsidRPr="00711291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Zdržal sa: </w:t>
      </w:r>
      <w:r>
        <w:rPr>
          <w:sz w:val="24"/>
          <w:szCs w:val="24"/>
        </w:rPr>
        <w:t xml:space="preserve"> </w:t>
      </w:r>
      <w:r w:rsidRPr="00603898">
        <w:rPr>
          <w:b/>
          <w:sz w:val="24"/>
          <w:szCs w:val="24"/>
        </w:rPr>
        <w:t xml:space="preserve">0 </w:t>
      </w:r>
    </w:p>
    <w:p w:rsidR="00603898" w:rsidRPr="003C3B8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Pr="003C3B88" w:rsidRDefault="00603898" w:rsidP="00603898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C3B88">
        <w:rPr>
          <w:sz w:val="24"/>
          <w:szCs w:val="24"/>
        </w:rPr>
        <w:t xml:space="preserve">Návrhovú komisiu v zložení: </w:t>
      </w:r>
      <w:r w:rsidRPr="00603898">
        <w:rPr>
          <w:b/>
          <w:sz w:val="24"/>
          <w:szCs w:val="24"/>
        </w:rPr>
        <w:t>p. Jankov, p. Halaj</w:t>
      </w:r>
      <w:r>
        <w:rPr>
          <w:sz w:val="24"/>
          <w:szCs w:val="24"/>
        </w:rPr>
        <w:t xml:space="preserve"> </w:t>
      </w:r>
    </w:p>
    <w:p w:rsidR="00603898" w:rsidRPr="003C3B8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Pr="00711291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Výsledok hlasovania: </w:t>
      </w:r>
      <w:r w:rsidRPr="00801C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schválené </w:t>
      </w:r>
    </w:p>
    <w:p w:rsidR="00603898" w:rsidRPr="00D50A6C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Za: </w:t>
      </w:r>
      <w:r w:rsidRPr="00603898"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 xml:space="preserve">, Peťko, </w:t>
      </w:r>
      <w:proofErr w:type="spellStart"/>
      <w:r>
        <w:rPr>
          <w:sz w:val="24"/>
          <w:szCs w:val="24"/>
        </w:rPr>
        <w:t>Jenčo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Brunauer</w:t>
      </w:r>
      <w:proofErr w:type="spellEnd"/>
      <w:r>
        <w:rPr>
          <w:sz w:val="24"/>
          <w:szCs w:val="24"/>
        </w:rPr>
        <w:t>, Jankov, Halaj</w:t>
      </w:r>
    </w:p>
    <w:p w:rsidR="00603898" w:rsidRPr="00D50A6C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Proti: </w:t>
      </w:r>
      <w:r w:rsidRPr="00603898">
        <w:rPr>
          <w:b/>
          <w:sz w:val="24"/>
          <w:szCs w:val="24"/>
        </w:rPr>
        <w:t>0</w:t>
      </w:r>
    </w:p>
    <w:p w:rsidR="00603898" w:rsidRPr="00711291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Zdržal sa: </w:t>
      </w:r>
      <w:r>
        <w:rPr>
          <w:sz w:val="24"/>
          <w:szCs w:val="24"/>
        </w:rPr>
        <w:t xml:space="preserve"> </w:t>
      </w:r>
      <w:r w:rsidRPr="00603898">
        <w:rPr>
          <w:b/>
          <w:sz w:val="24"/>
          <w:szCs w:val="24"/>
        </w:rPr>
        <w:t>0</w:t>
      </w:r>
      <w:r w:rsidRPr="00801C2D">
        <w:rPr>
          <w:b/>
          <w:sz w:val="24"/>
          <w:szCs w:val="24"/>
        </w:rPr>
        <w:t xml:space="preserve"> </w:t>
      </w:r>
    </w:p>
    <w:p w:rsidR="00603898" w:rsidRPr="003C3B8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Default="00603898" w:rsidP="00603898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C3B88">
        <w:rPr>
          <w:sz w:val="24"/>
          <w:szCs w:val="24"/>
        </w:rPr>
        <w:t xml:space="preserve">Určilo za zapisovateľa zápisnice: </w:t>
      </w:r>
      <w:r>
        <w:rPr>
          <w:sz w:val="24"/>
          <w:szCs w:val="24"/>
        </w:rPr>
        <w:t xml:space="preserve">Ing. Marcelu </w:t>
      </w:r>
      <w:proofErr w:type="spellStart"/>
      <w:r>
        <w:rPr>
          <w:sz w:val="24"/>
          <w:szCs w:val="24"/>
        </w:rPr>
        <w:t>Púčekovú</w:t>
      </w:r>
      <w:proofErr w:type="spellEnd"/>
      <w:r>
        <w:rPr>
          <w:sz w:val="24"/>
          <w:szCs w:val="24"/>
        </w:rPr>
        <w:t>.</w:t>
      </w:r>
    </w:p>
    <w:p w:rsidR="0060389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Pr="0064787C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Pr="003C3B8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Pr="003C3B8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Pr="003C3B88" w:rsidRDefault="00603898" w:rsidP="00603898">
      <w:pPr>
        <w:spacing w:after="0" w:line="240" w:lineRule="auto"/>
        <w:jc w:val="center"/>
        <w:rPr>
          <w:b/>
          <w:sz w:val="24"/>
          <w:szCs w:val="24"/>
        </w:rPr>
      </w:pPr>
      <w:r w:rsidRPr="003C3B88">
        <w:rPr>
          <w:b/>
          <w:sz w:val="24"/>
          <w:szCs w:val="24"/>
        </w:rPr>
        <w:t xml:space="preserve">Uznesenie č. </w:t>
      </w:r>
      <w:r>
        <w:rPr>
          <w:b/>
          <w:sz w:val="24"/>
          <w:szCs w:val="24"/>
        </w:rPr>
        <w:t>3/2025</w:t>
      </w:r>
    </w:p>
    <w:p w:rsidR="00603898" w:rsidRPr="003C3B88" w:rsidRDefault="00603898" w:rsidP="00603898">
      <w:pPr>
        <w:spacing w:after="0" w:line="240" w:lineRule="auto"/>
        <w:rPr>
          <w:b/>
          <w:sz w:val="24"/>
          <w:szCs w:val="24"/>
          <w:u w:val="single"/>
        </w:rPr>
      </w:pPr>
    </w:p>
    <w:p w:rsidR="00603898" w:rsidRPr="003C3B88" w:rsidRDefault="00603898" w:rsidP="00603898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Schvaľuje</w:t>
      </w:r>
      <w:r w:rsidRPr="003C3B88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 xml:space="preserve"> </w:t>
      </w:r>
    </w:p>
    <w:p w:rsidR="00603898" w:rsidRPr="003C3B88" w:rsidRDefault="00603898" w:rsidP="00603898">
      <w:pPr>
        <w:spacing w:after="0" w:line="240" w:lineRule="auto"/>
        <w:rPr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Spolufinancovanie projektu s názvom „Nákup </w:t>
      </w:r>
      <w:proofErr w:type="spellStart"/>
      <w:r>
        <w:rPr>
          <w:sz w:val="24"/>
          <w:szCs w:val="24"/>
        </w:rPr>
        <w:t>minibágra</w:t>
      </w:r>
      <w:proofErr w:type="spellEnd"/>
      <w:r>
        <w:rPr>
          <w:sz w:val="24"/>
          <w:szCs w:val="24"/>
        </w:rPr>
        <w:t xml:space="preserve"> s príslušenstvom pre obec Hontianske Moravce“, kód projektu: 241574, financovaný z Environmentálneho fondu formou Dotácie na rok 2024 vo výške 13 216,35 € s DPH. Výška Dotácie podľa Rozhodnutia ministra je 12 765 €. Výška spolufinancovania obce je 451,35 €.</w:t>
      </w:r>
    </w:p>
    <w:p w:rsidR="0060389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Pr="00711291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Výsledok hlasovania: </w:t>
      </w:r>
      <w:r w:rsidRPr="00801C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schválené </w:t>
      </w:r>
    </w:p>
    <w:p w:rsidR="00603898" w:rsidRPr="00D50A6C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Za: </w:t>
      </w:r>
      <w:r w:rsidRPr="00603898"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 xml:space="preserve">, Peťko, </w:t>
      </w:r>
      <w:proofErr w:type="spellStart"/>
      <w:r>
        <w:rPr>
          <w:sz w:val="24"/>
          <w:szCs w:val="24"/>
        </w:rPr>
        <w:t>Jenčo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Brunauer</w:t>
      </w:r>
      <w:proofErr w:type="spellEnd"/>
      <w:r>
        <w:rPr>
          <w:sz w:val="24"/>
          <w:szCs w:val="24"/>
        </w:rPr>
        <w:t>, Jankov, Halaj</w:t>
      </w:r>
    </w:p>
    <w:p w:rsidR="00603898" w:rsidRPr="00D50A6C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Proti: </w:t>
      </w:r>
      <w:r w:rsidRPr="00603898">
        <w:rPr>
          <w:b/>
          <w:sz w:val="24"/>
          <w:szCs w:val="24"/>
        </w:rPr>
        <w:t>0</w:t>
      </w:r>
    </w:p>
    <w:p w:rsidR="00603898" w:rsidRPr="00711291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Zdržal sa: </w:t>
      </w:r>
      <w:r>
        <w:rPr>
          <w:sz w:val="24"/>
          <w:szCs w:val="24"/>
        </w:rPr>
        <w:t xml:space="preserve"> </w:t>
      </w:r>
      <w:r w:rsidRPr="00603898">
        <w:rPr>
          <w:b/>
          <w:sz w:val="24"/>
          <w:szCs w:val="24"/>
        </w:rPr>
        <w:t xml:space="preserve">0 </w:t>
      </w:r>
    </w:p>
    <w:p w:rsidR="0060389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Pr="00711291" w:rsidRDefault="00603898" w:rsidP="00603898">
      <w:pPr>
        <w:spacing w:after="0" w:line="240" w:lineRule="auto"/>
        <w:rPr>
          <w:b/>
          <w:sz w:val="24"/>
          <w:szCs w:val="24"/>
        </w:rPr>
      </w:pPr>
    </w:p>
    <w:p w:rsidR="00603898" w:rsidRPr="003C3B88" w:rsidRDefault="00603898" w:rsidP="00603898">
      <w:pPr>
        <w:spacing w:after="0" w:line="240" w:lineRule="auto"/>
        <w:jc w:val="center"/>
        <w:rPr>
          <w:b/>
          <w:sz w:val="24"/>
          <w:szCs w:val="24"/>
        </w:rPr>
      </w:pPr>
      <w:r w:rsidRPr="003C3B88">
        <w:rPr>
          <w:b/>
          <w:sz w:val="24"/>
          <w:szCs w:val="24"/>
        </w:rPr>
        <w:t xml:space="preserve">Uznesenie č. </w:t>
      </w:r>
      <w:r>
        <w:rPr>
          <w:b/>
          <w:sz w:val="24"/>
          <w:szCs w:val="24"/>
        </w:rPr>
        <w:t>4/2025</w:t>
      </w:r>
    </w:p>
    <w:p w:rsidR="0060389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Pr="004C17CE" w:rsidRDefault="00603898" w:rsidP="00603898">
      <w:pPr>
        <w:pStyle w:val="Normlnywebov"/>
        <w:rPr>
          <w:rFonts w:asciiTheme="minorHAnsi" w:eastAsiaTheme="minorHAnsi" w:hAnsiTheme="minorHAnsi" w:cstheme="minorHAnsi"/>
          <w:color w:val="000000"/>
          <w:u w:val="single"/>
          <w:shd w:val="clear" w:color="auto" w:fill="FFFFFF"/>
        </w:rPr>
      </w:pPr>
      <w:r w:rsidRPr="004C17CE">
        <w:rPr>
          <w:rFonts w:asciiTheme="minorHAnsi" w:hAnsiTheme="minorHAnsi" w:cstheme="minorHAnsi"/>
          <w:b/>
          <w:bCs/>
          <w:color w:val="000000"/>
          <w:u w:val="single"/>
          <w:shd w:val="clear" w:color="auto" w:fill="FFFFFF"/>
        </w:rPr>
        <w:t>A. schvaľuje:</w:t>
      </w:r>
    </w:p>
    <w:p w:rsidR="00603898" w:rsidRPr="004C17CE" w:rsidRDefault="00603898" w:rsidP="00603898">
      <w:pPr>
        <w:pStyle w:val="Normlnywebov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Style w:val="m-3839382943980281686gmail-apple-converted-space"/>
          <w:rFonts w:asciiTheme="minorHAnsi" w:hAnsiTheme="minorHAnsi" w:cstheme="minorHAnsi"/>
          <w:color w:val="000000"/>
          <w:shd w:val="clear" w:color="auto" w:fill="FFFFFF"/>
        </w:rPr>
        <w:t>1.</w:t>
      </w:r>
      <w:r w:rsidRPr="004C17CE">
        <w:rPr>
          <w:rStyle w:val="m-3839382943980281686gmail-apple-converted-space"/>
          <w:rFonts w:asciiTheme="minorHAnsi" w:hAnsiTheme="minorHAnsi" w:cstheme="minorHAnsi"/>
          <w:color w:val="000000"/>
          <w:shd w:val="clear" w:color="auto" w:fill="FFFFFF"/>
        </w:rPr>
        <w:t>Prijatie nenávratného finančného príspevku na projekt s názvom:  </w:t>
      </w:r>
      <w:r w:rsidRPr="004C17CE">
        <w:rPr>
          <w:rFonts w:asciiTheme="minorHAnsi" w:hAnsiTheme="minorHAnsi" w:cstheme="minorHAnsi"/>
          <w:color w:val="000000"/>
          <w:shd w:val="clear" w:color="auto" w:fill="FFFFFF"/>
        </w:rPr>
        <w:t>„Zlepšenie efektivity zberu a zvýšenie množstva vytriedených odpadov v obci Hontianske Moravce“ (ďalej len "projekt"), obcou Hontianske Moravce ('</w:t>
      </w:r>
      <w:proofErr w:type="spellStart"/>
      <w:r w:rsidRPr="004C17CE">
        <w:rPr>
          <w:rFonts w:asciiTheme="minorHAnsi" w:hAnsiTheme="minorHAnsi" w:cstheme="minorHAnsi"/>
          <w:color w:val="000000"/>
          <w:shd w:val="clear" w:color="auto" w:fill="FFFFFF"/>
        </w:rPr>
        <w:t>dalej</w:t>
      </w:r>
      <w:proofErr w:type="spellEnd"/>
      <w:r w:rsidRPr="004C17CE">
        <w:rPr>
          <w:rFonts w:asciiTheme="minorHAnsi" w:hAnsiTheme="minorHAnsi" w:cstheme="minorHAnsi"/>
          <w:color w:val="000000"/>
          <w:shd w:val="clear" w:color="auto" w:fill="FFFFFF"/>
        </w:rPr>
        <w:t xml:space="preserve"> len Prijímateľ) kód žiadosti o poskytnutie NFP: NFP401202</w:t>
      </w:r>
      <w:r w:rsidRPr="004C17C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FQR4,</w:t>
      </w:r>
      <w:r w:rsidRPr="004C17CE">
        <w:rPr>
          <w:rStyle w:val="gmail-apple-converted-space"/>
          <w:rFonts w:asciiTheme="minorHAnsi" w:eastAsiaTheme="minorEastAsia" w:hAnsiTheme="minorHAnsi" w:cstheme="minorHAnsi"/>
          <w:b/>
          <w:bCs/>
          <w:color w:val="000000"/>
          <w:shd w:val="clear" w:color="auto" w:fill="FFFFFF"/>
        </w:rPr>
        <w:t> </w:t>
      </w:r>
      <w:r w:rsidRPr="004C17CE">
        <w:rPr>
          <w:rFonts w:asciiTheme="minorHAnsi" w:hAnsiTheme="minorHAnsi" w:cstheme="minorHAnsi"/>
          <w:color w:val="000000"/>
          <w:shd w:val="clear" w:color="auto" w:fill="FFFFFF"/>
        </w:rPr>
        <w:t>vo výške 137 074, 78 EUR (slovom stotridsaťsedemsedemdesiatštyri celých sedemdesiatosem stotín eur)</w:t>
      </w:r>
      <w:r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:rsidR="00603898" w:rsidRPr="004C17CE" w:rsidRDefault="00603898" w:rsidP="00603898">
      <w:pPr>
        <w:spacing w:before="100" w:beforeAutospacing="1" w:after="100" w:afterAutospacing="1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2. </w:t>
      </w:r>
      <w:r w:rsidRPr="004C17CE">
        <w:rPr>
          <w:rFonts w:cstheme="minorHAnsi"/>
          <w:color w:val="000000"/>
          <w:sz w:val="24"/>
          <w:szCs w:val="24"/>
          <w:shd w:val="clear" w:color="auto" w:fill="FFFFFF"/>
        </w:rPr>
        <w:t xml:space="preserve">Zabezpečenie zdrojov financovania Projektu Prijímateľom najmenej vo výške zodpovedajúcej podielu spolufinancovania zo zdrojov Prijímateľa spolu s výškou v zmysle schválených celkových oprávnených výdavkov podľa Rozhodnutia o schválení Žiadosti o poskytnutie NFP (minimálne 8% z 148 994,33 EUR, </w:t>
      </w:r>
      <w:proofErr w:type="spellStart"/>
      <w:r w:rsidRPr="004C17CE">
        <w:rPr>
          <w:rFonts w:cstheme="minorHAnsi"/>
          <w:color w:val="000000"/>
          <w:sz w:val="24"/>
          <w:szCs w:val="24"/>
          <w:shd w:val="clear" w:color="auto" w:fill="FFFFFF"/>
        </w:rPr>
        <w:t>t.j</w:t>
      </w:r>
      <w:proofErr w:type="spellEnd"/>
      <w:r w:rsidRPr="004C17CE">
        <w:rPr>
          <w:rFonts w:cstheme="minorHAnsi"/>
          <w:color w:val="000000"/>
          <w:sz w:val="24"/>
          <w:szCs w:val="24"/>
          <w:shd w:val="clear" w:color="auto" w:fill="FFFFFF"/>
        </w:rPr>
        <w:t>. minimálne 11 919,55 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EUR).</w:t>
      </w:r>
    </w:p>
    <w:p w:rsidR="00603898" w:rsidRDefault="00603898" w:rsidP="00603898">
      <w:pPr>
        <w:spacing w:before="100" w:beforeAutospacing="1" w:after="100" w:afterAutospacing="1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3.     </w:t>
      </w:r>
      <w:r w:rsidRPr="004C17CE">
        <w:rPr>
          <w:rFonts w:cstheme="minorHAnsi"/>
          <w:color w:val="000000"/>
          <w:sz w:val="24"/>
          <w:szCs w:val="24"/>
          <w:shd w:val="clear" w:color="auto" w:fill="FFFFFF"/>
        </w:rPr>
        <w:t>Zabezpečenie vlastných zdrojov Prijímateľa na úhradu všetkých Neoprávnených výdavkov na Realizáciu aktivít Projektu, ktoré vzniknú v priebehu Realizácie aktivít Projektu a budú nevyhnutné na dosiahnutie cieľa Projektu v zmysle Zmluvy o poskytnutí NFP. Prijímateľ zabezpečí zdroje financovania na úhradu všetkých Neoprávnených výdavkov na Realizáciu aktivít Projektu, ktoré vzniknú v priebehu Realizácie aktivít Projektu a budú nevyhnutné na dosiahnutie cieľa Projektu v zmysle Zmluvy o poskytnutí NFP.</w:t>
      </w:r>
    </w:p>
    <w:p w:rsidR="00603898" w:rsidRPr="004C17CE" w:rsidRDefault="00603898" w:rsidP="00603898">
      <w:pPr>
        <w:spacing w:before="100" w:beforeAutospacing="1" w:after="100" w:afterAutospacing="1"/>
        <w:rPr>
          <w:rFonts w:cstheme="minorHAnsi"/>
          <w:sz w:val="24"/>
          <w:szCs w:val="24"/>
        </w:rPr>
      </w:pPr>
    </w:p>
    <w:p w:rsidR="00603898" w:rsidRPr="004C17CE" w:rsidRDefault="00603898" w:rsidP="00603898">
      <w:pPr>
        <w:spacing w:before="100" w:beforeAutospacing="1" w:after="100" w:afterAutospacing="1" w:line="240" w:lineRule="auto"/>
        <w:ind w:firstLine="708"/>
        <w:rPr>
          <w:rFonts w:cstheme="minorHAnsi"/>
          <w:sz w:val="24"/>
          <w:szCs w:val="24"/>
        </w:rPr>
      </w:pPr>
      <w:r w:rsidRPr="004C17CE">
        <w:rPr>
          <w:rFonts w:cstheme="minorHAnsi"/>
          <w:color w:val="000000"/>
          <w:sz w:val="24"/>
          <w:szCs w:val="24"/>
          <w:shd w:val="clear" w:color="auto" w:fill="FFFFFF"/>
        </w:rPr>
        <w:t>Výška celkových výdavkov projektu: 148 994,33 EUR (s DPH)</w:t>
      </w:r>
    </w:p>
    <w:p w:rsidR="00603898" w:rsidRPr="004C17CE" w:rsidRDefault="00603898" w:rsidP="00603898">
      <w:pPr>
        <w:spacing w:before="100" w:beforeAutospacing="1" w:after="100" w:afterAutospacing="1" w:line="240" w:lineRule="auto"/>
        <w:ind w:firstLine="708"/>
        <w:rPr>
          <w:rFonts w:cstheme="minorHAnsi"/>
          <w:sz w:val="24"/>
          <w:szCs w:val="24"/>
        </w:rPr>
      </w:pPr>
      <w:r w:rsidRPr="004C17CE">
        <w:rPr>
          <w:rFonts w:cstheme="minorHAnsi"/>
          <w:color w:val="000000"/>
          <w:sz w:val="24"/>
          <w:szCs w:val="24"/>
          <w:shd w:val="clear" w:color="auto" w:fill="FFFFFF"/>
        </w:rPr>
        <w:t>Požadovaná výška nenávratného finančného príspevku: 137 074, 78 EUR (s DPH)</w:t>
      </w:r>
    </w:p>
    <w:p w:rsidR="00603898" w:rsidRPr="004C17CE" w:rsidRDefault="00603898" w:rsidP="00603898">
      <w:pPr>
        <w:spacing w:before="100" w:beforeAutospacing="1" w:after="100" w:afterAutospacing="1" w:line="240" w:lineRule="auto"/>
        <w:ind w:firstLine="708"/>
        <w:rPr>
          <w:rFonts w:cstheme="minorHAnsi"/>
          <w:sz w:val="24"/>
          <w:szCs w:val="24"/>
        </w:rPr>
      </w:pPr>
      <w:r w:rsidRPr="004C17CE"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>Intenzita pomoci 92%, 137 074, 78 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EUR</w:t>
      </w:r>
      <w:r w:rsidRPr="004C17CE">
        <w:rPr>
          <w:rFonts w:cstheme="minorHAnsi"/>
          <w:color w:val="000000"/>
          <w:sz w:val="24"/>
          <w:szCs w:val="24"/>
          <w:shd w:val="clear" w:color="auto" w:fill="FFFFFF"/>
        </w:rPr>
        <w:t> (s DPH)</w:t>
      </w:r>
    </w:p>
    <w:p w:rsidR="00603898" w:rsidRPr="004C17CE" w:rsidRDefault="00603898" w:rsidP="00603898">
      <w:pPr>
        <w:spacing w:before="100" w:beforeAutospacing="1" w:after="100" w:afterAutospacing="1" w:line="240" w:lineRule="auto"/>
        <w:ind w:firstLine="708"/>
        <w:rPr>
          <w:rFonts w:cstheme="minorHAnsi"/>
          <w:sz w:val="24"/>
          <w:szCs w:val="24"/>
        </w:rPr>
      </w:pPr>
      <w:r w:rsidRPr="004C17CE">
        <w:rPr>
          <w:rFonts w:cstheme="minorHAnsi"/>
          <w:color w:val="000000"/>
          <w:sz w:val="24"/>
          <w:szCs w:val="24"/>
          <w:shd w:val="clear" w:color="auto" w:fill="FFFFFF"/>
        </w:rPr>
        <w:t xml:space="preserve">Zdroje obce na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spolufinancovanie projektu : 8% - </w:t>
      </w:r>
      <w:r w:rsidRPr="004C17CE">
        <w:rPr>
          <w:rFonts w:cstheme="minorHAnsi"/>
          <w:color w:val="000000"/>
          <w:sz w:val="24"/>
          <w:szCs w:val="24"/>
          <w:shd w:val="clear" w:color="auto" w:fill="FFFFFF"/>
        </w:rPr>
        <w:t>11 919,55 EUR (s DPH)</w:t>
      </w:r>
    </w:p>
    <w:p w:rsidR="00603898" w:rsidRPr="004C17CE" w:rsidRDefault="00603898" w:rsidP="00603898">
      <w:pPr>
        <w:pStyle w:val="Normlnywebov"/>
        <w:rPr>
          <w:rFonts w:asciiTheme="minorHAnsi" w:hAnsiTheme="minorHAnsi" w:cstheme="minorHAnsi"/>
          <w:color w:val="000000"/>
          <w:shd w:val="clear" w:color="auto" w:fill="FFFFFF"/>
        </w:rPr>
      </w:pPr>
      <w:r w:rsidRPr="004C17CE">
        <w:rPr>
          <w:rFonts w:asciiTheme="minorHAnsi" w:hAnsiTheme="minorHAnsi" w:cstheme="minorHAnsi"/>
          <w:color w:val="000000"/>
          <w:shd w:val="clear" w:color="auto" w:fill="FFFFFF"/>
        </w:rPr>
        <w:t> </w:t>
      </w:r>
      <w:r w:rsidRPr="004C17C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B. poveruje </w:t>
      </w:r>
    </w:p>
    <w:p w:rsidR="00603898" w:rsidRPr="004C17CE" w:rsidRDefault="00603898" w:rsidP="00603898">
      <w:pPr>
        <w:pStyle w:val="Normlnywebov"/>
        <w:rPr>
          <w:rFonts w:asciiTheme="minorHAnsi" w:hAnsiTheme="minorHAnsi" w:cstheme="minorHAnsi"/>
          <w:color w:val="000000"/>
          <w:shd w:val="clear" w:color="auto" w:fill="FFFFFF"/>
        </w:rPr>
      </w:pPr>
      <w:r w:rsidRPr="004C17CE">
        <w:rPr>
          <w:rFonts w:asciiTheme="minorHAnsi" w:hAnsiTheme="minorHAnsi" w:cstheme="minorHAnsi"/>
          <w:color w:val="000000"/>
          <w:shd w:val="clear" w:color="auto" w:fill="FFFFFF"/>
        </w:rPr>
        <w:t>Oprávnenú osobu konať v mene a na účet žiadateľa obce Hontianske Moravce, starostu obce Hontianske Moravce -</w:t>
      </w:r>
      <w:r w:rsidRPr="004C17CE">
        <w:rPr>
          <w:rStyle w:val="gmail-apple-converted-space"/>
          <w:rFonts w:asciiTheme="minorHAnsi" w:eastAsiaTheme="minorEastAsia" w:hAnsiTheme="minorHAnsi" w:cstheme="minorHAnsi"/>
          <w:color w:val="000000"/>
          <w:shd w:val="clear" w:color="auto" w:fill="FFFFFF"/>
        </w:rPr>
        <w:t>Dalibora Tesárskeho</w:t>
      </w:r>
      <w:r w:rsidRPr="004C17CE">
        <w:rPr>
          <w:rFonts w:asciiTheme="minorHAnsi" w:hAnsiTheme="minorHAnsi" w:cstheme="minorHAnsi"/>
          <w:color w:val="000000"/>
          <w:shd w:val="clear" w:color="auto" w:fill="FFFFFF"/>
        </w:rPr>
        <w:t>, podpisom Zmluvy o poskytnutí NFP, v súlade s pravidlami hospodárenia a nakladania s majetkom obce Hontianske Moravce. Štatutárny orgán žiadateľa/prijímateľa je v súlade s pravidlami hospodárenia a nakladania s majetkom oprávnený na podpis zmluvy o poskytnutí NFP</w:t>
      </w:r>
    </w:p>
    <w:p w:rsidR="00603898" w:rsidRDefault="00603898" w:rsidP="00603898">
      <w:pPr>
        <w:spacing w:after="0" w:line="240" w:lineRule="auto"/>
        <w:rPr>
          <w:b/>
          <w:sz w:val="24"/>
          <w:szCs w:val="24"/>
          <w:u w:val="single"/>
        </w:rPr>
      </w:pPr>
    </w:p>
    <w:p w:rsidR="00603898" w:rsidRPr="00711291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Výsledok hlasovania: </w:t>
      </w:r>
      <w:r w:rsidRPr="00801C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schválené </w:t>
      </w:r>
    </w:p>
    <w:p w:rsidR="00603898" w:rsidRPr="00D50A6C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Za: </w:t>
      </w:r>
      <w:r w:rsidRPr="00603898"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 xml:space="preserve">, Peťko, </w:t>
      </w:r>
      <w:proofErr w:type="spellStart"/>
      <w:r>
        <w:rPr>
          <w:sz w:val="24"/>
          <w:szCs w:val="24"/>
        </w:rPr>
        <w:t>Jenčo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Brunauer</w:t>
      </w:r>
      <w:proofErr w:type="spellEnd"/>
      <w:r>
        <w:rPr>
          <w:sz w:val="24"/>
          <w:szCs w:val="24"/>
        </w:rPr>
        <w:t>, Jankov, Halaj</w:t>
      </w:r>
    </w:p>
    <w:p w:rsidR="00603898" w:rsidRPr="00D50A6C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Proti: </w:t>
      </w:r>
      <w:r w:rsidRPr="00603898">
        <w:rPr>
          <w:b/>
          <w:sz w:val="24"/>
          <w:szCs w:val="24"/>
        </w:rPr>
        <w:t>0</w:t>
      </w:r>
    </w:p>
    <w:p w:rsidR="00603898" w:rsidRPr="00711291" w:rsidRDefault="00603898" w:rsidP="00603898">
      <w:pPr>
        <w:spacing w:after="0" w:line="240" w:lineRule="auto"/>
        <w:rPr>
          <w:b/>
          <w:sz w:val="24"/>
          <w:szCs w:val="24"/>
        </w:rPr>
      </w:pPr>
      <w:r w:rsidRPr="003C3B88">
        <w:rPr>
          <w:sz w:val="24"/>
          <w:szCs w:val="24"/>
        </w:rPr>
        <w:t xml:space="preserve">Zdržal sa: </w:t>
      </w:r>
      <w:r>
        <w:rPr>
          <w:sz w:val="24"/>
          <w:szCs w:val="24"/>
        </w:rPr>
        <w:t xml:space="preserve"> </w:t>
      </w:r>
      <w:r w:rsidRPr="00603898">
        <w:rPr>
          <w:b/>
          <w:sz w:val="24"/>
          <w:szCs w:val="24"/>
        </w:rPr>
        <w:t xml:space="preserve">0 </w:t>
      </w:r>
    </w:p>
    <w:p w:rsidR="0060389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Pr="003C3B8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Pr="003C3B88" w:rsidRDefault="00603898" w:rsidP="00603898">
      <w:pPr>
        <w:spacing w:after="0" w:line="240" w:lineRule="auto"/>
        <w:jc w:val="center"/>
        <w:rPr>
          <w:b/>
          <w:sz w:val="24"/>
          <w:szCs w:val="24"/>
        </w:rPr>
      </w:pPr>
      <w:r w:rsidRPr="003C3B88">
        <w:rPr>
          <w:b/>
          <w:sz w:val="24"/>
          <w:szCs w:val="24"/>
        </w:rPr>
        <w:t xml:space="preserve">Uznesenie č. </w:t>
      </w:r>
      <w:r>
        <w:rPr>
          <w:b/>
          <w:sz w:val="24"/>
          <w:szCs w:val="24"/>
        </w:rPr>
        <w:t>5/2025</w:t>
      </w:r>
    </w:p>
    <w:p w:rsidR="00603898" w:rsidRPr="003C3B88" w:rsidRDefault="00603898" w:rsidP="00603898">
      <w:pPr>
        <w:spacing w:after="0" w:line="240" w:lineRule="auto"/>
        <w:rPr>
          <w:b/>
          <w:sz w:val="24"/>
          <w:szCs w:val="24"/>
          <w:u w:val="single"/>
        </w:rPr>
      </w:pPr>
    </w:p>
    <w:p w:rsidR="00603898" w:rsidRPr="003C3B88" w:rsidRDefault="00603898" w:rsidP="00603898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Berie na vedomie</w:t>
      </w:r>
      <w:r w:rsidRPr="003C3B88">
        <w:rPr>
          <w:b/>
          <w:sz w:val="24"/>
          <w:szCs w:val="24"/>
          <w:u w:val="single"/>
        </w:rPr>
        <w:t>:</w:t>
      </w:r>
    </w:p>
    <w:p w:rsidR="00603898" w:rsidRPr="003C3B88" w:rsidRDefault="00603898" w:rsidP="00603898">
      <w:pPr>
        <w:spacing w:after="0" w:line="240" w:lineRule="auto"/>
        <w:rPr>
          <w:b/>
          <w:sz w:val="24"/>
          <w:szCs w:val="24"/>
          <w:u w:val="single"/>
        </w:rPr>
      </w:pPr>
    </w:p>
    <w:p w:rsidR="00603898" w:rsidRPr="003C3B88" w:rsidRDefault="00603898" w:rsidP="0060389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Informácie o pripravovaných projektoch v roku 2025.</w:t>
      </w:r>
    </w:p>
    <w:p w:rsidR="0060389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Default="00095A88" w:rsidP="0060389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Hontianskych Moravciach, 29.1.2025</w:t>
      </w:r>
    </w:p>
    <w:p w:rsidR="00095A88" w:rsidRDefault="00095A88" w:rsidP="00603898">
      <w:pPr>
        <w:spacing w:after="0" w:line="240" w:lineRule="auto"/>
        <w:rPr>
          <w:sz w:val="24"/>
          <w:szCs w:val="24"/>
        </w:rPr>
      </w:pPr>
    </w:p>
    <w:p w:rsidR="00095A88" w:rsidRDefault="00095A88" w:rsidP="00603898">
      <w:pPr>
        <w:spacing w:after="0" w:line="240" w:lineRule="auto"/>
        <w:rPr>
          <w:sz w:val="24"/>
          <w:szCs w:val="24"/>
        </w:rPr>
      </w:pPr>
    </w:p>
    <w:p w:rsidR="00095A88" w:rsidRDefault="00095A88" w:rsidP="0060389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Dalibor Tesársky </w:t>
      </w:r>
    </w:p>
    <w:p w:rsidR="00095A88" w:rsidRPr="003C3B88" w:rsidRDefault="00095A88" w:rsidP="0060389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Starosta obce </w:t>
      </w:r>
      <w:bookmarkStart w:id="0" w:name="_GoBack"/>
      <w:bookmarkEnd w:id="0"/>
    </w:p>
    <w:p w:rsidR="0060389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Default="00603898" w:rsidP="00603898">
      <w:pPr>
        <w:spacing w:after="0" w:line="240" w:lineRule="auto"/>
        <w:rPr>
          <w:sz w:val="24"/>
          <w:szCs w:val="24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898" w:rsidRDefault="00603898" w:rsidP="006038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1379" w:rsidRDefault="00F91379"/>
    <w:sectPr w:rsidR="00F91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E3D1C"/>
    <w:multiLevelType w:val="hybridMultilevel"/>
    <w:tmpl w:val="88F0E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22BE4"/>
    <w:multiLevelType w:val="hybridMultilevel"/>
    <w:tmpl w:val="5ABEA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898"/>
    <w:rsid w:val="00095A88"/>
    <w:rsid w:val="00603898"/>
    <w:rsid w:val="00F9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C6442-AA54-49D9-B46B-FA5A1D32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898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03898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60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3839382943980281686gmail-apple-converted-space">
    <w:name w:val="m_-3839382943980281686gmail-apple-converted-space"/>
    <w:basedOn w:val="Predvolenpsmoodseku"/>
    <w:rsid w:val="00603898"/>
  </w:style>
  <w:style w:type="character" w:customStyle="1" w:styleId="gmail-apple-converted-space">
    <w:name w:val="gmail-apple-converted-space"/>
    <w:basedOn w:val="Predvolenpsmoodseku"/>
    <w:rsid w:val="00603898"/>
  </w:style>
  <w:style w:type="paragraph" w:styleId="Textbubliny">
    <w:name w:val="Balloon Text"/>
    <w:basedOn w:val="Normlny"/>
    <w:link w:val="TextbublinyChar"/>
    <w:uiPriority w:val="99"/>
    <w:semiHidden/>
    <w:unhideWhenUsed/>
    <w:rsid w:val="00095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5A88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2025-02-03T12:21:00Z</cp:lastPrinted>
  <dcterms:created xsi:type="dcterms:W3CDTF">2025-02-03T12:22:00Z</dcterms:created>
  <dcterms:modified xsi:type="dcterms:W3CDTF">2025-02-03T12:22:00Z</dcterms:modified>
</cp:coreProperties>
</file>